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2A318" w14:textId="31CB3FD3" w:rsidR="007370C1" w:rsidRDefault="000F483E" w:rsidP="00D708D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 w:rsidRPr="00C277C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C40F1">
        <w:rPr>
          <w:rFonts w:ascii="Times New Roman" w:hAnsi="Times New Roman" w:cs="Times New Roman"/>
          <w:b/>
          <w:i/>
          <w:sz w:val="28"/>
          <w:szCs w:val="28"/>
          <w:lang w:val="uz-Cyrl-UZ"/>
        </w:rPr>
        <w:t>Ў</w:t>
      </w:r>
      <w:proofErr w:type="spellStart"/>
      <w:r w:rsidRPr="00C277CD">
        <w:rPr>
          <w:rFonts w:ascii="Times New Roman" w:hAnsi="Times New Roman" w:cs="Times New Roman"/>
          <w:b/>
          <w:i/>
          <w:sz w:val="28"/>
          <w:szCs w:val="28"/>
        </w:rPr>
        <w:t>зсаноатэкспорт</w:t>
      </w:r>
      <w:proofErr w:type="spellEnd"/>
      <w:r w:rsidRPr="00C277C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EC40F1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Акционерлик Жамияти</w:t>
      </w:r>
    </w:p>
    <w:p w14:paraId="50A273D4" w14:textId="2441E021" w:rsidR="00EC40F1" w:rsidRPr="00EC40F1" w:rsidRDefault="00EC40F1" w:rsidP="00D708D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z-Cyrl-UZ"/>
        </w:rPr>
        <w:t>Аудиторлик ташкилотини танлаш учун  танлов элон қилади</w:t>
      </w:r>
    </w:p>
    <w:p w14:paraId="06F055F3" w14:textId="6CF7DE04" w:rsidR="00EC40F1" w:rsidRPr="00794606" w:rsidRDefault="000F483E" w:rsidP="00915A49">
      <w:pPr>
        <w:jc w:val="both"/>
        <w:rPr>
          <w:rFonts w:ascii="Times New Roman" w:hAnsi="Times New Roman" w:cs="Times New Roman"/>
          <w:lang w:val="uz-Cyrl-UZ"/>
        </w:rPr>
      </w:pPr>
      <w:r w:rsidRPr="00EC40F1">
        <w:rPr>
          <w:rFonts w:ascii="Times New Roman" w:hAnsi="Times New Roman" w:cs="Times New Roman"/>
          <w:lang w:val="uz-Cyrl-UZ"/>
        </w:rPr>
        <w:t xml:space="preserve"> </w:t>
      </w:r>
      <w:r w:rsidRPr="00794606">
        <w:rPr>
          <w:rFonts w:ascii="Times New Roman" w:hAnsi="Times New Roman" w:cs="Times New Roman"/>
          <w:lang w:val="uz-Cyrl-UZ"/>
        </w:rPr>
        <w:t>«</w:t>
      </w:r>
      <w:r w:rsidR="00EC40F1" w:rsidRPr="00794606">
        <w:rPr>
          <w:rFonts w:ascii="Times New Roman" w:hAnsi="Times New Roman" w:cs="Times New Roman"/>
          <w:lang w:val="uz-Cyrl-UZ"/>
        </w:rPr>
        <w:t>Ў</w:t>
      </w:r>
      <w:r w:rsidRPr="00794606">
        <w:rPr>
          <w:rFonts w:ascii="Times New Roman" w:hAnsi="Times New Roman" w:cs="Times New Roman"/>
          <w:lang w:val="uz-Cyrl-UZ"/>
        </w:rPr>
        <w:t xml:space="preserve">зсаноатэкспорт» </w:t>
      </w:r>
      <w:r w:rsidR="00EC40F1" w:rsidRPr="00794606">
        <w:rPr>
          <w:rFonts w:ascii="Times New Roman" w:hAnsi="Times New Roman" w:cs="Times New Roman"/>
          <w:lang w:val="uz-Cyrl-UZ"/>
        </w:rPr>
        <w:t>АЖ  аудиторлик ташкилотларни шартнома тузиш хуқуқи учун ўтказиладиган танловда иштироқ этишда таклиф қилади:</w:t>
      </w:r>
    </w:p>
    <w:p w14:paraId="7D82941D" w14:textId="52B614BB" w:rsidR="00EC40F1" w:rsidRPr="00794606" w:rsidRDefault="00915A49" w:rsidP="00915A49">
      <w:pPr>
        <w:jc w:val="both"/>
        <w:rPr>
          <w:rFonts w:ascii="Times New Roman" w:hAnsi="Times New Roman" w:cs="Times New Roman"/>
          <w:lang w:val="uz-Cyrl-UZ"/>
        </w:rPr>
      </w:pPr>
      <w:r w:rsidRPr="00794606">
        <w:rPr>
          <w:rFonts w:ascii="Times New Roman" w:hAnsi="Times New Roman" w:cs="Times New Roman"/>
          <w:lang w:val="uz-Cyrl-UZ"/>
        </w:rPr>
        <w:t>1.</w:t>
      </w:r>
      <w:r w:rsidR="0051379D" w:rsidRPr="00794606">
        <w:rPr>
          <w:rFonts w:ascii="Times New Roman" w:hAnsi="Times New Roman" w:cs="Times New Roman"/>
          <w:lang w:val="uz-Cyrl-UZ"/>
        </w:rPr>
        <w:t>Жамиятнинг</w:t>
      </w:r>
      <w:r w:rsidR="00EC40F1" w:rsidRPr="00794606">
        <w:rPr>
          <w:rFonts w:ascii="Times New Roman" w:hAnsi="Times New Roman" w:cs="Times New Roman"/>
          <w:lang w:val="uz-Cyrl-UZ"/>
        </w:rPr>
        <w:t xml:space="preserve"> 202</w:t>
      </w:r>
      <w:r w:rsidR="005A241E">
        <w:rPr>
          <w:rFonts w:ascii="Times New Roman" w:hAnsi="Times New Roman" w:cs="Times New Roman"/>
          <w:lang w:val="uz-Cyrl-UZ"/>
        </w:rPr>
        <w:t>3</w:t>
      </w:r>
      <w:r w:rsidR="00EC40F1" w:rsidRPr="00794606">
        <w:rPr>
          <w:rFonts w:ascii="Times New Roman" w:hAnsi="Times New Roman" w:cs="Times New Roman"/>
          <w:lang w:val="uz-Cyrl-UZ"/>
        </w:rPr>
        <w:t xml:space="preserve"> йилги молиявий хисоботининг миллий</w:t>
      </w:r>
      <w:r w:rsidR="0051379D" w:rsidRPr="00794606">
        <w:rPr>
          <w:rFonts w:ascii="Times New Roman" w:hAnsi="Times New Roman" w:cs="Times New Roman"/>
          <w:lang w:val="uz-Cyrl-UZ"/>
        </w:rPr>
        <w:t xml:space="preserve"> молиявий аудити</w:t>
      </w:r>
      <w:r w:rsidR="00EC40F1" w:rsidRPr="00794606">
        <w:rPr>
          <w:rFonts w:ascii="Times New Roman" w:hAnsi="Times New Roman" w:cs="Times New Roman"/>
          <w:lang w:val="uz-Cyrl-UZ"/>
        </w:rPr>
        <w:t xml:space="preserve"> стандартларига мувофиқ  </w:t>
      </w:r>
      <w:r w:rsidR="0051379D" w:rsidRPr="00794606">
        <w:rPr>
          <w:rFonts w:ascii="Times New Roman" w:hAnsi="Times New Roman" w:cs="Times New Roman"/>
          <w:lang w:val="uz-Cyrl-UZ"/>
        </w:rPr>
        <w:t>аудиторлик текширувини ўтқазиш.</w:t>
      </w:r>
      <w:r w:rsidR="00EC40F1" w:rsidRPr="00794606">
        <w:rPr>
          <w:rFonts w:ascii="Times New Roman" w:hAnsi="Times New Roman" w:cs="Times New Roman"/>
          <w:lang w:val="uz-Cyrl-UZ"/>
        </w:rPr>
        <w:t xml:space="preserve"> </w:t>
      </w:r>
    </w:p>
    <w:p w14:paraId="4B402092" w14:textId="0D753136" w:rsidR="00915A49" w:rsidRPr="00794606" w:rsidRDefault="00915A49" w:rsidP="00915A49">
      <w:pPr>
        <w:jc w:val="both"/>
        <w:rPr>
          <w:rFonts w:ascii="Times New Roman" w:hAnsi="Times New Roman" w:cs="Times New Roman"/>
          <w:lang w:val="uz-Cyrl-UZ"/>
        </w:rPr>
      </w:pPr>
      <w:r w:rsidRPr="00794606">
        <w:rPr>
          <w:rFonts w:ascii="Times New Roman" w:hAnsi="Times New Roman" w:cs="Times New Roman"/>
          <w:lang w:val="uz-Cyrl-UZ"/>
        </w:rPr>
        <w:t>2.</w:t>
      </w:r>
      <w:r w:rsidR="0051379D" w:rsidRPr="00794606">
        <w:rPr>
          <w:rFonts w:ascii="Times New Roman" w:hAnsi="Times New Roman" w:cs="Times New Roman"/>
          <w:lang w:val="uz-Cyrl-UZ"/>
        </w:rPr>
        <w:t>Халқаро молиявий ҳисобот стандартларига мувофиқ 202</w:t>
      </w:r>
      <w:r w:rsidR="005A241E">
        <w:rPr>
          <w:rFonts w:ascii="Times New Roman" w:hAnsi="Times New Roman" w:cs="Times New Roman"/>
          <w:lang w:val="uz-Cyrl-UZ"/>
        </w:rPr>
        <w:t>3</w:t>
      </w:r>
      <w:r w:rsidR="0051379D" w:rsidRPr="00794606">
        <w:rPr>
          <w:rFonts w:ascii="Times New Roman" w:hAnsi="Times New Roman" w:cs="Times New Roman"/>
          <w:lang w:val="uz-Cyrl-UZ"/>
        </w:rPr>
        <w:t xml:space="preserve"> йил якунлари бўйича Жамиятнинг молиявий хисоботларини аудиторлик текширувини ўтқазиш</w:t>
      </w:r>
      <w:r w:rsidRPr="00794606">
        <w:rPr>
          <w:rFonts w:ascii="Times New Roman" w:hAnsi="Times New Roman" w:cs="Times New Roman"/>
          <w:lang w:val="uz-Cyrl-UZ"/>
        </w:rPr>
        <w:t>.</w:t>
      </w:r>
    </w:p>
    <w:p w14:paraId="6AF9C010" w14:textId="53A76D5D" w:rsidR="00915A49" w:rsidRPr="00794606" w:rsidRDefault="00915A49" w:rsidP="00915A49">
      <w:pPr>
        <w:jc w:val="both"/>
        <w:rPr>
          <w:rFonts w:ascii="Times New Roman" w:hAnsi="Times New Roman" w:cs="Times New Roman"/>
          <w:lang w:val="uz-Cyrl-UZ"/>
        </w:rPr>
      </w:pPr>
      <w:r w:rsidRPr="00794606">
        <w:rPr>
          <w:rFonts w:ascii="Times New Roman" w:hAnsi="Times New Roman" w:cs="Times New Roman"/>
          <w:lang w:val="uz-Cyrl-UZ"/>
        </w:rPr>
        <w:t>3.</w:t>
      </w:r>
      <w:r w:rsidR="003D35EA" w:rsidRPr="00794606">
        <w:rPr>
          <w:rFonts w:ascii="Times New Roman" w:hAnsi="Times New Roman" w:cs="Times New Roman"/>
          <w:lang w:val="uz-Cyrl-UZ"/>
        </w:rPr>
        <w:t>KPI, ИКЭ хисобғкитоблари ва уларнинг бажарилиш фоизлари Жамиятнинг 202</w:t>
      </w:r>
      <w:r w:rsidR="005A241E">
        <w:rPr>
          <w:rFonts w:ascii="Times New Roman" w:hAnsi="Times New Roman" w:cs="Times New Roman"/>
          <w:lang w:val="uz-Cyrl-UZ"/>
        </w:rPr>
        <w:t>3</w:t>
      </w:r>
      <w:r w:rsidR="003D35EA" w:rsidRPr="00794606">
        <w:rPr>
          <w:rFonts w:ascii="Times New Roman" w:hAnsi="Times New Roman" w:cs="Times New Roman"/>
          <w:lang w:val="uz-Cyrl-UZ"/>
        </w:rPr>
        <w:t xml:space="preserve"> йилда мўлжалланган Бизнес режасида белгиланган мезонларни текшириш. </w:t>
      </w:r>
    </w:p>
    <w:p w14:paraId="55A3CD70" w14:textId="4976EBA7" w:rsidR="003D35EA" w:rsidRPr="00810698" w:rsidRDefault="00915A49" w:rsidP="00915A49">
      <w:pPr>
        <w:jc w:val="both"/>
        <w:rPr>
          <w:rFonts w:ascii="Times New Roman" w:hAnsi="Times New Roman" w:cs="Times New Roman"/>
          <w:lang w:val="uz-Cyrl-UZ"/>
        </w:rPr>
      </w:pPr>
      <w:r w:rsidRPr="00794606">
        <w:rPr>
          <w:rFonts w:ascii="Times New Roman" w:hAnsi="Times New Roman" w:cs="Times New Roman"/>
          <w:lang w:val="uz-Cyrl-UZ"/>
        </w:rPr>
        <w:t>4.Жамиятнинг 202</w:t>
      </w:r>
      <w:r w:rsidR="005A241E">
        <w:rPr>
          <w:rFonts w:ascii="Times New Roman" w:hAnsi="Times New Roman" w:cs="Times New Roman"/>
          <w:lang w:val="uz-Cyrl-UZ"/>
        </w:rPr>
        <w:t>3</w:t>
      </w:r>
      <w:r w:rsidRPr="00794606">
        <w:rPr>
          <w:rFonts w:ascii="Times New Roman" w:hAnsi="Times New Roman" w:cs="Times New Roman"/>
          <w:lang w:val="uz-Cyrl-UZ"/>
        </w:rPr>
        <w:t xml:space="preserve"> йил якуни бўйича корпоратив бошқарув тизимини </w:t>
      </w:r>
      <w:r w:rsidR="00AD23E7">
        <w:rPr>
          <w:rFonts w:ascii="Times New Roman" w:hAnsi="Times New Roman" w:cs="Times New Roman"/>
          <w:lang w:val="uz-Cyrl-UZ"/>
        </w:rPr>
        <w:t>К</w:t>
      </w:r>
      <w:r w:rsidRPr="00794606">
        <w:rPr>
          <w:rFonts w:ascii="Times New Roman" w:hAnsi="Times New Roman" w:cs="Times New Roman"/>
          <w:lang w:val="uz-Cyrl-UZ"/>
        </w:rPr>
        <w:t>орпоратив бошқарув кодексининг</w:t>
      </w:r>
      <w:r w:rsidR="00AD23E7">
        <w:rPr>
          <w:rFonts w:ascii="Times New Roman" w:hAnsi="Times New Roman" w:cs="Times New Roman"/>
          <w:lang w:val="uz-Cyrl-UZ"/>
        </w:rPr>
        <w:t xml:space="preserve"> </w:t>
      </w:r>
      <w:r w:rsidRPr="00794606">
        <w:rPr>
          <w:rFonts w:ascii="Times New Roman" w:hAnsi="Times New Roman" w:cs="Times New Roman"/>
          <w:lang w:val="uz-Cyrl-UZ"/>
        </w:rPr>
        <w:t>тавсиялари</w:t>
      </w:r>
      <w:r w:rsidR="00810698">
        <w:rPr>
          <w:rFonts w:ascii="Times New Roman" w:hAnsi="Times New Roman" w:cs="Times New Roman"/>
          <w:lang w:val="uz-Cyrl-UZ"/>
        </w:rPr>
        <w:t>ни</w:t>
      </w:r>
      <w:r w:rsidRPr="00794606">
        <w:rPr>
          <w:rFonts w:ascii="Times New Roman" w:hAnsi="Times New Roman" w:cs="Times New Roman"/>
          <w:lang w:val="uz-Cyrl-UZ"/>
        </w:rPr>
        <w:t xml:space="preserve"> бажарилишини бахолаш</w:t>
      </w:r>
      <w:r w:rsidR="00810698">
        <w:rPr>
          <w:rFonts w:ascii="Times New Roman" w:hAnsi="Times New Roman" w:cs="Times New Roman"/>
          <w:lang w:val="uz-Cyrl-UZ"/>
        </w:rPr>
        <w:t>.</w:t>
      </w:r>
    </w:p>
    <w:p w14:paraId="5CA53668" w14:textId="157FBEC8" w:rsidR="003D35EA" w:rsidRPr="00810698" w:rsidRDefault="00810698" w:rsidP="00810698">
      <w:pPr>
        <w:ind w:firstLine="708"/>
        <w:jc w:val="both"/>
        <w:rPr>
          <w:rFonts w:ascii="Times New Roman" w:hAnsi="Times New Roman" w:cs="Times New Roman"/>
          <w:b/>
          <w:lang w:val="uz-Cyrl-UZ"/>
        </w:rPr>
      </w:pPr>
      <w:r w:rsidRPr="00810698">
        <w:rPr>
          <w:rFonts w:ascii="Times New Roman" w:hAnsi="Times New Roman" w:cs="Times New Roman"/>
          <w:b/>
          <w:lang w:val="uz-Cyrl-UZ"/>
        </w:rPr>
        <w:t>Танлов таклифида қуйидагилар бўлиши шарт:</w:t>
      </w:r>
    </w:p>
    <w:p w14:paraId="1E5B12B2" w14:textId="69713688" w:rsidR="00915A49" w:rsidRPr="00794606" w:rsidRDefault="0066113C" w:rsidP="00BE456D">
      <w:pPr>
        <w:jc w:val="both"/>
        <w:rPr>
          <w:rFonts w:ascii="Times New Roman" w:hAnsi="Times New Roman" w:cs="Times New Roman"/>
          <w:lang w:val="uz-Cyrl-UZ"/>
        </w:rPr>
      </w:pPr>
      <w:r w:rsidRPr="00794606">
        <w:rPr>
          <w:rFonts w:ascii="Times New Roman" w:hAnsi="Times New Roman" w:cs="Times New Roman"/>
          <w:lang w:val="uz-Cyrl-UZ"/>
        </w:rPr>
        <w:t>-</w:t>
      </w:r>
      <w:r w:rsidR="00810698" w:rsidRPr="00794606">
        <w:rPr>
          <w:rFonts w:ascii="Times New Roman" w:hAnsi="Times New Roman" w:cs="Times New Roman"/>
          <w:lang w:val="uz-Cyrl-UZ"/>
        </w:rPr>
        <w:t xml:space="preserve">аудиторлик текширувини ўтқазиш вақти ва нарҳи кўрсатилган ҳолда; </w:t>
      </w:r>
    </w:p>
    <w:p w14:paraId="2B662031" w14:textId="38C87162" w:rsidR="00E85384" w:rsidRPr="00BE456D" w:rsidRDefault="000F483E" w:rsidP="00BE456D">
      <w:pPr>
        <w:jc w:val="both"/>
        <w:rPr>
          <w:rFonts w:ascii="Times New Roman" w:hAnsi="Times New Roman" w:cs="Times New Roman"/>
        </w:rPr>
      </w:pPr>
      <w:r w:rsidRPr="00BE456D">
        <w:rPr>
          <w:rFonts w:ascii="Times New Roman" w:hAnsi="Times New Roman" w:cs="Times New Roman"/>
        </w:rPr>
        <w:t xml:space="preserve">- </w:t>
      </w:r>
      <w:proofErr w:type="spellStart"/>
      <w:r w:rsidR="00810698" w:rsidRPr="00BE456D">
        <w:rPr>
          <w:rFonts w:ascii="Times New Roman" w:hAnsi="Times New Roman" w:cs="Times New Roman"/>
        </w:rPr>
        <w:t>аудиторлик</w:t>
      </w:r>
      <w:proofErr w:type="spellEnd"/>
      <w:r w:rsidR="00810698" w:rsidRPr="00BE456D">
        <w:rPr>
          <w:rFonts w:ascii="Times New Roman" w:hAnsi="Times New Roman" w:cs="Times New Roman"/>
        </w:rPr>
        <w:t xml:space="preserve"> </w:t>
      </w:r>
      <w:proofErr w:type="spellStart"/>
      <w:r w:rsidR="00810698" w:rsidRPr="00BE456D">
        <w:rPr>
          <w:rFonts w:ascii="Times New Roman" w:hAnsi="Times New Roman" w:cs="Times New Roman"/>
        </w:rPr>
        <w:t>фаолиятини</w:t>
      </w:r>
      <w:proofErr w:type="spellEnd"/>
      <w:r w:rsidR="00810698" w:rsidRPr="00BE456D">
        <w:rPr>
          <w:rFonts w:ascii="Times New Roman" w:hAnsi="Times New Roman" w:cs="Times New Roman"/>
        </w:rPr>
        <w:t xml:space="preserve"> </w:t>
      </w:r>
      <w:proofErr w:type="spellStart"/>
      <w:r w:rsidR="00810698" w:rsidRPr="00BE456D">
        <w:rPr>
          <w:rFonts w:ascii="Times New Roman" w:hAnsi="Times New Roman" w:cs="Times New Roman"/>
        </w:rPr>
        <w:t>амалга</w:t>
      </w:r>
      <w:proofErr w:type="spellEnd"/>
      <w:r w:rsidR="00810698" w:rsidRPr="00BE456D">
        <w:rPr>
          <w:rFonts w:ascii="Times New Roman" w:hAnsi="Times New Roman" w:cs="Times New Roman"/>
        </w:rPr>
        <w:t xml:space="preserve"> </w:t>
      </w:r>
      <w:proofErr w:type="spellStart"/>
      <w:r w:rsidR="00810698" w:rsidRPr="00BE456D">
        <w:rPr>
          <w:rFonts w:ascii="Times New Roman" w:hAnsi="Times New Roman" w:cs="Times New Roman"/>
        </w:rPr>
        <w:t>ошириш</w:t>
      </w:r>
      <w:proofErr w:type="spellEnd"/>
      <w:r w:rsidR="00810698" w:rsidRPr="00BE456D">
        <w:rPr>
          <w:rFonts w:ascii="Times New Roman" w:hAnsi="Times New Roman" w:cs="Times New Roman"/>
        </w:rPr>
        <w:t xml:space="preserve"> </w:t>
      </w:r>
      <w:proofErr w:type="spellStart"/>
      <w:r w:rsidR="00810698" w:rsidRPr="00BE456D">
        <w:rPr>
          <w:rFonts w:ascii="Times New Roman" w:hAnsi="Times New Roman" w:cs="Times New Roman"/>
        </w:rPr>
        <w:t>учун</w:t>
      </w:r>
      <w:proofErr w:type="spellEnd"/>
      <w:r w:rsidR="00810698" w:rsidRPr="00BE456D">
        <w:rPr>
          <w:rFonts w:ascii="Times New Roman" w:hAnsi="Times New Roman" w:cs="Times New Roman"/>
        </w:rPr>
        <w:t xml:space="preserve"> </w:t>
      </w:r>
      <w:proofErr w:type="spellStart"/>
      <w:r w:rsidR="00810698" w:rsidRPr="00BE456D">
        <w:rPr>
          <w:rFonts w:ascii="Times New Roman" w:hAnsi="Times New Roman" w:cs="Times New Roman"/>
        </w:rPr>
        <w:t>Ўузбекистон</w:t>
      </w:r>
      <w:proofErr w:type="spellEnd"/>
      <w:r w:rsidR="00810698" w:rsidRPr="00BE456D">
        <w:rPr>
          <w:rFonts w:ascii="Times New Roman" w:hAnsi="Times New Roman" w:cs="Times New Roman"/>
        </w:rPr>
        <w:t xml:space="preserve"> </w:t>
      </w:r>
      <w:proofErr w:type="spellStart"/>
      <w:r w:rsidR="00810698" w:rsidRPr="00BE456D">
        <w:rPr>
          <w:rFonts w:ascii="Times New Roman" w:hAnsi="Times New Roman" w:cs="Times New Roman"/>
        </w:rPr>
        <w:t>Республ</w:t>
      </w:r>
      <w:proofErr w:type="spellEnd"/>
      <w:r w:rsidR="00D109DF">
        <w:rPr>
          <w:rFonts w:ascii="Times New Roman" w:hAnsi="Times New Roman" w:cs="Times New Roman"/>
          <w:lang w:val="uz-Cyrl-UZ"/>
        </w:rPr>
        <w:t>и</w:t>
      </w:r>
      <w:proofErr w:type="spellStart"/>
      <w:r w:rsidR="00810698" w:rsidRPr="00BE456D">
        <w:rPr>
          <w:rFonts w:ascii="Times New Roman" w:hAnsi="Times New Roman" w:cs="Times New Roman"/>
        </w:rPr>
        <w:t>каси</w:t>
      </w:r>
      <w:proofErr w:type="spellEnd"/>
      <w:r w:rsidR="00810698" w:rsidRPr="00BE456D">
        <w:rPr>
          <w:rFonts w:ascii="Times New Roman" w:hAnsi="Times New Roman" w:cs="Times New Roman"/>
        </w:rPr>
        <w:t xml:space="preserve"> </w:t>
      </w:r>
      <w:proofErr w:type="spellStart"/>
      <w:r w:rsidR="00810698" w:rsidRPr="00BE456D">
        <w:rPr>
          <w:rFonts w:ascii="Times New Roman" w:hAnsi="Times New Roman" w:cs="Times New Roman"/>
        </w:rPr>
        <w:t>Молия</w:t>
      </w:r>
      <w:proofErr w:type="spellEnd"/>
      <w:r w:rsidR="00810698" w:rsidRPr="00BE456D">
        <w:rPr>
          <w:rFonts w:ascii="Times New Roman" w:hAnsi="Times New Roman" w:cs="Times New Roman"/>
        </w:rPr>
        <w:t xml:space="preserve"> </w:t>
      </w:r>
      <w:proofErr w:type="spellStart"/>
      <w:r w:rsidR="00810698" w:rsidRPr="00BE456D">
        <w:rPr>
          <w:rFonts w:ascii="Times New Roman" w:hAnsi="Times New Roman" w:cs="Times New Roman"/>
        </w:rPr>
        <w:t>вазирлиги</w:t>
      </w:r>
      <w:proofErr w:type="spellEnd"/>
      <w:r w:rsidR="00810698" w:rsidRPr="00BE456D">
        <w:rPr>
          <w:rFonts w:ascii="Times New Roman" w:hAnsi="Times New Roman" w:cs="Times New Roman"/>
        </w:rPr>
        <w:t xml:space="preserve"> </w:t>
      </w:r>
      <w:proofErr w:type="spellStart"/>
      <w:r w:rsidR="00810698" w:rsidRPr="00BE456D">
        <w:rPr>
          <w:rFonts w:ascii="Times New Roman" w:hAnsi="Times New Roman" w:cs="Times New Roman"/>
        </w:rPr>
        <w:t>томонидан</w:t>
      </w:r>
      <w:proofErr w:type="spellEnd"/>
      <w:r w:rsidR="00810698" w:rsidRPr="00BE456D">
        <w:rPr>
          <w:rFonts w:ascii="Times New Roman" w:hAnsi="Times New Roman" w:cs="Times New Roman"/>
        </w:rPr>
        <w:t xml:space="preserve"> берилган </w:t>
      </w:r>
      <w:r w:rsidR="0066113C" w:rsidRPr="00BE456D">
        <w:rPr>
          <w:rFonts w:ascii="Times New Roman" w:hAnsi="Times New Roman" w:cs="Times New Roman"/>
        </w:rPr>
        <w:t xml:space="preserve">лицензиянинг </w:t>
      </w:r>
      <w:r w:rsidR="00537D96" w:rsidRPr="00BE456D">
        <w:rPr>
          <w:rFonts w:ascii="Times New Roman" w:hAnsi="Times New Roman" w:cs="Times New Roman"/>
        </w:rPr>
        <w:t>нусхаси</w:t>
      </w:r>
      <w:r w:rsidR="0066113C" w:rsidRPr="00BE456D">
        <w:rPr>
          <w:rFonts w:ascii="Times New Roman" w:hAnsi="Times New Roman" w:cs="Times New Roman"/>
        </w:rPr>
        <w:t>;</w:t>
      </w:r>
      <w:r w:rsidR="00537D96" w:rsidRPr="00BE456D">
        <w:rPr>
          <w:rFonts w:ascii="Times New Roman" w:hAnsi="Times New Roman" w:cs="Times New Roman"/>
        </w:rPr>
        <w:t xml:space="preserve"> </w:t>
      </w:r>
    </w:p>
    <w:p w14:paraId="07EDAF40" w14:textId="3760EE77" w:rsidR="00E85384" w:rsidRPr="00BE456D" w:rsidRDefault="00E85384" w:rsidP="00035397">
      <w:pPr>
        <w:jc w:val="both"/>
        <w:rPr>
          <w:rFonts w:ascii="Times New Roman" w:hAnsi="Times New Roman" w:cs="Times New Roman"/>
        </w:rPr>
      </w:pPr>
      <w:r w:rsidRPr="00BE456D">
        <w:rPr>
          <w:rFonts w:ascii="Times New Roman" w:hAnsi="Times New Roman" w:cs="Times New Roman"/>
        </w:rPr>
        <w:t xml:space="preserve">- </w:t>
      </w:r>
      <w:proofErr w:type="spellStart"/>
      <w:r w:rsidR="0066113C" w:rsidRPr="00BE456D">
        <w:rPr>
          <w:rFonts w:ascii="Times New Roman" w:hAnsi="Times New Roman" w:cs="Times New Roman"/>
        </w:rPr>
        <w:t>Ташкилот</w:t>
      </w:r>
      <w:proofErr w:type="spellEnd"/>
      <w:r w:rsidR="0066113C" w:rsidRPr="00BE456D">
        <w:rPr>
          <w:rFonts w:ascii="Times New Roman" w:hAnsi="Times New Roman" w:cs="Times New Roman"/>
        </w:rPr>
        <w:t xml:space="preserve"> </w:t>
      </w:r>
      <w:proofErr w:type="spellStart"/>
      <w:r w:rsidR="0066113C" w:rsidRPr="00BE456D">
        <w:rPr>
          <w:rFonts w:ascii="Times New Roman" w:hAnsi="Times New Roman" w:cs="Times New Roman"/>
        </w:rPr>
        <w:t>ҳақида</w:t>
      </w:r>
      <w:proofErr w:type="spellEnd"/>
      <w:r w:rsidR="0066113C" w:rsidRPr="00BE456D">
        <w:rPr>
          <w:rFonts w:ascii="Times New Roman" w:hAnsi="Times New Roman" w:cs="Times New Roman"/>
        </w:rPr>
        <w:t xml:space="preserve"> </w:t>
      </w:r>
      <w:proofErr w:type="spellStart"/>
      <w:r w:rsidR="0066113C" w:rsidRPr="00BE456D">
        <w:rPr>
          <w:rFonts w:ascii="Times New Roman" w:hAnsi="Times New Roman" w:cs="Times New Roman"/>
        </w:rPr>
        <w:t>маълумотлар</w:t>
      </w:r>
      <w:proofErr w:type="spellEnd"/>
      <w:r w:rsidR="0066113C" w:rsidRPr="00BE456D">
        <w:rPr>
          <w:rFonts w:ascii="Times New Roman" w:hAnsi="Times New Roman" w:cs="Times New Roman"/>
        </w:rPr>
        <w:t xml:space="preserve"> </w:t>
      </w:r>
      <w:r w:rsidR="00B52871">
        <w:rPr>
          <w:rFonts w:ascii="Times New Roman" w:hAnsi="Times New Roman" w:cs="Times New Roman"/>
          <w:lang w:val="uz-Cyrl-UZ"/>
        </w:rPr>
        <w:t>(</w:t>
      </w:r>
      <w:proofErr w:type="spellStart"/>
      <w:r w:rsidR="0066113C" w:rsidRPr="00BE456D">
        <w:rPr>
          <w:rFonts w:ascii="Times New Roman" w:hAnsi="Times New Roman" w:cs="Times New Roman"/>
        </w:rPr>
        <w:t>умумий</w:t>
      </w:r>
      <w:proofErr w:type="spellEnd"/>
      <w:r w:rsidR="0066113C" w:rsidRPr="00BE456D">
        <w:rPr>
          <w:rFonts w:ascii="Times New Roman" w:hAnsi="Times New Roman" w:cs="Times New Roman"/>
        </w:rPr>
        <w:t xml:space="preserve"> </w:t>
      </w:r>
      <w:proofErr w:type="spellStart"/>
      <w:r w:rsidR="0066113C" w:rsidRPr="00BE456D">
        <w:rPr>
          <w:rFonts w:ascii="Times New Roman" w:hAnsi="Times New Roman" w:cs="Times New Roman"/>
        </w:rPr>
        <w:t>маълумотлар</w:t>
      </w:r>
      <w:proofErr w:type="spellEnd"/>
      <w:r w:rsidR="0066113C" w:rsidRPr="00BE456D">
        <w:rPr>
          <w:rFonts w:ascii="Times New Roman" w:hAnsi="Times New Roman" w:cs="Times New Roman"/>
        </w:rPr>
        <w:t xml:space="preserve">, </w:t>
      </w:r>
      <w:proofErr w:type="spellStart"/>
      <w:r w:rsidR="0066113C" w:rsidRPr="00BE456D">
        <w:rPr>
          <w:rFonts w:ascii="Times New Roman" w:hAnsi="Times New Roman" w:cs="Times New Roman"/>
        </w:rPr>
        <w:t>ташкилот</w:t>
      </w:r>
      <w:proofErr w:type="spellEnd"/>
      <w:r w:rsidR="0066113C" w:rsidRPr="00BE456D">
        <w:rPr>
          <w:rFonts w:ascii="Times New Roman" w:hAnsi="Times New Roman" w:cs="Times New Roman"/>
        </w:rPr>
        <w:t xml:space="preserve"> </w:t>
      </w:r>
      <w:proofErr w:type="spellStart"/>
      <w:r w:rsidR="0066113C" w:rsidRPr="00BE456D">
        <w:rPr>
          <w:rFonts w:ascii="Times New Roman" w:hAnsi="Times New Roman" w:cs="Times New Roman"/>
        </w:rPr>
        <w:t>тарихи</w:t>
      </w:r>
      <w:proofErr w:type="spellEnd"/>
      <w:r w:rsidR="0066113C" w:rsidRPr="00BE456D">
        <w:rPr>
          <w:rFonts w:ascii="Times New Roman" w:hAnsi="Times New Roman" w:cs="Times New Roman"/>
        </w:rPr>
        <w:t xml:space="preserve">, </w:t>
      </w:r>
      <w:proofErr w:type="spellStart"/>
      <w:r w:rsidR="0066113C" w:rsidRPr="00BE456D">
        <w:rPr>
          <w:rFonts w:ascii="Times New Roman" w:hAnsi="Times New Roman" w:cs="Times New Roman"/>
        </w:rPr>
        <w:t>алоқа</w:t>
      </w:r>
      <w:proofErr w:type="spellEnd"/>
      <w:r w:rsidR="0066113C" w:rsidRPr="00BE456D">
        <w:rPr>
          <w:rFonts w:ascii="Times New Roman" w:hAnsi="Times New Roman" w:cs="Times New Roman"/>
        </w:rPr>
        <w:t xml:space="preserve"> </w:t>
      </w:r>
      <w:proofErr w:type="spellStart"/>
      <w:r w:rsidR="0066113C" w:rsidRPr="00BE456D">
        <w:rPr>
          <w:rFonts w:ascii="Times New Roman" w:hAnsi="Times New Roman" w:cs="Times New Roman"/>
        </w:rPr>
        <w:t>маълумотлари</w:t>
      </w:r>
      <w:proofErr w:type="spellEnd"/>
      <w:r w:rsidR="0066113C" w:rsidRPr="00BE456D">
        <w:rPr>
          <w:rFonts w:ascii="Times New Roman" w:hAnsi="Times New Roman" w:cs="Times New Roman"/>
        </w:rPr>
        <w:t>)</w:t>
      </w:r>
      <w:r w:rsidRPr="00BE456D">
        <w:rPr>
          <w:rFonts w:ascii="Times New Roman" w:hAnsi="Times New Roman" w:cs="Times New Roman"/>
        </w:rPr>
        <w:t>;</w:t>
      </w:r>
    </w:p>
    <w:p w14:paraId="4468ED9C" w14:textId="65189BC4" w:rsidR="00E85384" w:rsidRPr="001B7885" w:rsidRDefault="00E85384" w:rsidP="00035397">
      <w:pPr>
        <w:jc w:val="both"/>
        <w:rPr>
          <w:rFonts w:ascii="Times New Roman" w:hAnsi="Times New Roman" w:cs="Times New Roman"/>
        </w:rPr>
      </w:pPr>
      <w:r w:rsidRPr="001B7885">
        <w:rPr>
          <w:rFonts w:ascii="Times New Roman" w:hAnsi="Times New Roman" w:cs="Times New Roman"/>
        </w:rPr>
        <w:t>-</w:t>
      </w:r>
      <w:r w:rsidR="0066113C" w:rsidRPr="00BE456D">
        <w:rPr>
          <w:rFonts w:ascii="Times New Roman" w:hAnsi="Times New Roman" w:cs="Times New Roman"/>
        </w:rPr>
        <w:t>суғурта полиси нусхаси</w:t>
      </w:r>
      <w:r w:rsidRPr="001B7885">
        <w:rPr>
          <w:rFonts w:ascii="Times New Roman" w:hAnsi="Times New Roman" w:cs="Times New Roman"/>
        </w:rPr>
        <w:t>;</w:t>
      </w:r>
    </w:p>
    <w:p w14:paraId="08705ED4" w14:textId="6681DA48" w:rsidR="00E85384" w:rsidRPr="001B7885" w:rsidRDefault="00E85384" w:rsidP="00035397">
      <w:pPr>
        <w:jc w:val="both"/>
        <w:rPr>
          <w:rFonts w:ascii="Times New Roman" w:hAnsi="Times New Roman" w:cs="Times New Roman"/>
        </w:rPr>
      </w:pPr>
      <w:r w:rsidRPr="001B7885">
        <w:rPr>
          <w:rFonts w:ascii="Times New Roman" w:hAnsi="Times New Roman" w:cs="Times New Roman"/>
        </w:rPr>
        <w:t>-</w:t>
      </w:r>
      <w:r w:rsidR="0066113C" w:rsidRPr="00BE456D">
        <w:rPr>
          <w:rFonts w:ascii="Times New Roman" w:hAnsi="Times New Roman" w:cs="Times New Roman"/>
        </w:rPr>
        <w:t>аудиторларни малакасига оид сертификатлар нусхаси ва бошқа халқаро сертификатлар нусхалари</w:t>
      </w:r>
      <w:r w:rsidRPr="001B7885">
        <w:rPr>
          <w:rFonts w:ascii="Times New Roman" w:hAnsi="Times New Roman" w:cs="Times New Roman"/>
        </w:rPr>
        <w:t>;</w:t>
      </w:r>
    </w:p>
    <w:p w14:paraId="59F2A6BB" w14:textId="0C53FCD0" w:rsidR="000F483E" w:rsidRPr="001B7885" w:rsidRDefault="00E85384" w:rsidP="00035397">
      <w:pPr>
        <w:jc w:val="both"/>
        <w:rPr>
          <w:rFonts w:ascii="Times New Roman" w:hAnsi="Times New Roman" w:cs="Times New Roman"/>
        </w:rPr>
      </w:pPr>
      <w:r w:rsidRPr="001B7885">
        <w:rPr>
          <w:rFonts w:ascii="Times New Roman" w:hAnsi="Times New Roman" w:cs="Times New Roman"/>
        </w:rPr>
        <w:t>-</w:t>
      </w:r>
      <w:r w:rsidR="00BE456D">
        <w:rPr>
          <w:rFonts w:ascii="Times New Roman" w:hAnsi="Times New Roman" w:cs="Times New Roman"/>
          <w:lang w:val="uz-Cyrl-UZ"/>
        </w:rPr>
        <w:t>йирик ташкилотлар ва корхоналар билан ишлаш тажрибаси (камида 3 йил) ва аудиторлик хизматларини кўрсатиш учун етарли бўлган ходимлар</w:t>
      </w:r>
      <w:r w:rsidR="00D109DF">
        <w:rPr>
          <w:rFonts w:ascii="Times New Roman" w:hAnsi="Times New Roman" w:cs="Times New Roman"/>
          <w:lang w:val="uz-Cyrl-UZ"/>
        </w:rPr>
        <w:t xml:space="preserve"> сони</w:t>
      </w:r>
      <w:r w:rsidR="00BE456D">
        <w:rPr>
          <w:rFonts w:ascii="Times New Roman" w:hAnsi="Times New Roman" w:cs="Times New Roman"/>
          <w:lang w:val="uz-Cyrl-UZ"/>
        </w:rPr>
        <w:t>.</w:t>
      </w:r>
    </w:p>
    <w:p w14:paraId="2C9983C7" w14:textId="28F35853" w:rsidR="00E85384" w:rsidRPr="00794606" w:rsidRDefault="00BE456D" w:rsidP="001B7885">
      <w:pPr>
        <w:ind w:firstLine="360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Аудиторлик такилотига мажбурий талаблар</w:t>
      </w:r>
      <w:r w:rsidR="00E85384" w:rsidRPr="00794606">
        <w:rPr>
          <w:rFonts w:ascii="Times New Roman" w:hAnsi="Times New Roman" w:cs="Times New Roman"/>
          <w:b/>
          <w:lang w:val="uz-Cyrl-UZ"/>
        </w:rPr>
        <w:t>:</w:t>
      </w:r>
    </w:p>
    <w:p w14:paraId="18613A5E" w14:textId="21843AB9" w:rsidR="00186A99" w:rsidRPr="00794606" w:rsidRDefault="00186A99" w:rsidP="00035397">
      <w:pPr>
        <w:pStyle w:val="Style1"/>
        <w:adjustRightInd/>
        <w:spacing w:after="120"/>
        <w:ind w:firstLine="567"/>
        <w:jc w:val="both"/>
        <w:rPr>
          <w:color w:val="000000"/>
          <w:sz w:val="22"/>
          <w:szCs w:val="22"/>
          <w:lang w:val="uz-Cyrl-UZ"/>
        </w:rPr>
      </w:pPr>
      <w:r w:rsidRPr="00794606">
        <w:rPr>
          <w:color w:val="000000"/>
          <w:sz w:val="22"/>
          <w:szCs w:val="22"/>
          <w:lang w:val="uz-Cyrl-UZ"/>
        </w:rPr>
        <w:t>– аудитор</w:t>
      </w:r>
      <w:r w:rsidR="002B337A">
        <w:rPr>
          <w:color w:val="000000"/>
          <w:sz w:val="22"/>
          <w:szCs w:val="22"/>
          <w:lang w:val="uz-Cyrl-UZ"/>
        </w:rPr>
        <w:t>лик ташкилоти барча хўжалик юрут</w:t>
      </w:r>
      <w:r w:rsidR="00F40461">
        <w:rPr>
          <w:color w:val="000000"/>
          <w:sz w:val="22"/>
          <w:szCs w:val="22"/>
          <w:lang w:val="uz-Cyrl-UZ"/>
        </w:rPr>
        <w:t>у</w:t>
      </w:r>
      <w:r w:rsidR="002B337A">
        <w:rPr>
          <w:color w:val="000000"/>
          <w:sz w:val="22"/>
          <w:szCs w:val="22"/>
          <w:lang w:val="uz-Cyrl-UZ"/>
        </w:rPr>
        <w:t>вчи субъектларда текширувлар ўтқазиш ҳуқуқига эга бўлиши керак</w:t>
      </w:r>
      <w:r w:rsidR="00E93C5C">
        <w:rPr>
          <w:color w:val="000000"/>
          <w:sz w:val="22"/>
          <w:szCs w:val="22"/>
          <w:lang w:val="uz-Cyrl-UZ"/>
        </w:rPr>
        <w:t xml:space="preserve"> </w:t>
      </w:r>
      <w:r w:rsidR="002B337A">
        <w:rPr>
          <w:color w:val="000000"/>
          <w:sz w:val="22"/>
          <w:szCs w:val="22"/>
          <w:lang w:val="uz-Cyrl-UZ"/>
        </w:rPr>
        <w:t>(Ўзбекистон Республикаси Молия вазирлиги томонидан берилган лицензия)</w:t>
      </w:r>
      <w:r w:rsidRPr="00794606">
        <w:rPr>
          <w:color w:val="000000"/>
          <w:sz w:val="22"/>
          <w:szCs w:val="22"/>
          <w:lang w:val="uz-Cyrl-UZ"/>
        </w:rPr>
        <w:t>;</w:t>
      </w:r>
    </w:p>
    <w:p w14:paraId="22F1F75D" w14:textId="43594995" w:rsidR="00186A99" w:rsidRPr="00794606" w:rsidRDefault="00186A99" w:rsidP="00035397">
      <w:pPr>
        <w:pStyle w:val="Style1"/>
        <w:adjustRightInd/>
        <w:spacing w:after="120"/>
        <w:ind w:firstLine="567"/>
        <w:jc w:val="both"/>
        <w:rPr>
          <w:color w:val="000000"/>
          <w:sz w:val="22"/>
          <w:szCs w:val="22"/>
          <w:lang w:val="uz-Cyrl-UZ"/>
        </w:rPr>
      </w:pPr>
      <w:r w:rsidRPr="00794606">
        <w:rPr>
          <w:color w:val="000000"/>
          <w:sz w:val="22"/>
          <w:szCs w:val="22"/>
          <w:lang w:val="uz-Cyrl-UZ"/>
        </w:rPr>
        <w:t>–</w:t>
      </w:r>
      <w:r w:rsidR="00E93C5C">
        <w:rPr>
          <w:color w:val="000000"/>
          <w:sz w:val="22"/>
          <w:szCs w:val="22"/>
          <w:lang w:val="uz-Cyrl-UZ"/>
        </w:rPr>
        <w:t>миллий серфикатлаштириш тизимига мувофиқ сўнгги 3 йил давомида юқори рейтинг кўрсаткиларига эга бўлиш зарур</w:t>
      </w:r>
      <w:r w:rsidRPr="00794606">
        <w:rPr>
          <w:color w:val="000000"/>
          <w:sz w:val="22"/>
          <w:szCs w:val="22"/>
          <w:lang w:val="uz-Cyrl-UZ"/>
        </w:rPr>
        <w:t>;</w:t>
      </w:r>
    </w:p>
    <w:p w14:paraId="37AB738B" w14:textId="54BA9200" w:rsidR="00186A99" w:rsidRPr="00794606" w:rsidRDefault="00186A99" w:rsidP="00035397">
      <w:pPr>
        <w:pStyle w:val="Style1"/>
        <w:adjustRightInd/>
        <w:spacing w:after="120"/>
        <w:ind w:firstLine="567"/>
        <w:jc w:val="both"/>
        <w:rPr>
          <w:color w:val="000000"/>
          <w:sz w:val="22"/>
          <w:szCs w:val="22"/>
          <w:lang w:val="uz-Cyrl-UZ"/>
        </w:rPr>
      </w:pPr>
      <w:r w:rsidRPr="00794606">
        <w:rPr>
          <w:color w:val="000000"/>
          <w:sz w:val="22"/>
          <w:szCs w:val="22"/>
          <w:lang w:val="uz-Cyrl-UZ"/>
        </w:rPr>
        <w:t xml:space="preserve">– </w:t>
      </w:r>
      <w:r w:rsidR="00E93C5C">
        <w:rPr>
          <w:color w:val="000000"/>
          <w:sz w:val="22"/>
          <w:szCs w:val="22"/>
          <w:lang w:val="uz-Cyrl-UZ"/>
        </w:rPr>
        <w:t>аудиторлик ташкилоти таркибида халқаро сертификатлар</w:t>
      </w:r>
      <w:r w:rsidR="00B52871">
        <w:rPr>
          <w:color w:val="000000"/>
          <w:sz w:val="22"/>
          <w:szCs w:val="22"/>
          <w:lang w:val="uz-Cyrl-UZ"/>
        </w:rPr>
        <w:t xml:space="preserve"> </w:t>
      </w:r>
      <w:r w:rsidRPr="00794606">
        <w:rPr>
          <w:color w:val="000000"/>
          <w:sz w:val="22"/>
          <w:szCs w:val="22"/>
          <w:lang w:val="uz-Cyrl-UZ"/>
        </w:rPr>
        <w:t xml:space="preserve">(АССА, DipIFR, СРА, САР, CIPA) </w:t>
      </w:r>
      <w:r w:rsidR="00B52871">
        <w:rPr>
          <w:color w:val="000000"/>
          <w:sz w:val="22"/>
          <w:szCs w:val="22"/>
          <w:lang w:val="uz-Cyrl-UZ"/>
        </w:rPr>
        <w:t xml:space="preserve">ҳамда </w:t>
      </w:r>
      <w:r w:rsidR="00B52871" w:rsidRPr="00794606">
        <w:rPr>
          <w:color w:val="000000"/>
          <w:sz w:val="22"/>
          <w:szCs w:val="22"/>
          <w:lang w:val="uz-Cyrl-UZ"/>
        </w:rPr>
        <w:t xml:space="preserve">IFRS </w:t>
      </w:r>
      <w:r w:rsidR="00B52871">
        <w:rPr>
          <w:color w:val="000000"/>
          <w:sz w:val="22"/>
          <w:szCs w:val="22"/>
          <w:lang w:val="uz-Cyrl-UZ"/>
        </w:rPr>
        <w:t xml:space="preserve">ва </w:t>
      </w:r>
      <w:r w:rsidR="00B52871" w:rsidRPr="00794606">
        <w:rPr>
          <w:color w:val="000000"/>
          <w:sz w:val="22"/>
          <w:szCs w:val="22"/>
          <w:lang w:val="uz-Cyrl-UZ"/>
        </w:rPr>
        <w:t>ISA</w:t>
      </w:r>
      <w:r w:rsidR="00B52871">
        <w:rPr>
          <w:color w:val="000000"/>
          <w:sz w:val="22"/>
          <w:szCs w:val="22"/>
          <w:lang w:val="uz-Cyrl-UZ"/>
        </w:rPr>
        <w:t xml:space="preserve"> (МСФО </w:t>
      </w:r>
      <w:r w:rsidR="00F40461">
        <w:rPr>
          <w:color w:val="000000"/>
          <w:sz w:val="22"/>
          <w:szCs w:val="22"/>
          <w:lang w:val="uz-Cyrl-UZ"/>
        </w:rPr>
        <w:t>ва</w:t>
      </w:r>
      <w:r w:rsidR="00B52871">
        <w:rPr>
          <w:color w:val="000000"/>
          <w:sz w:val="22"/>
          <w:szCs w:val="22"/>
          <w:lang w:val="uz-Cyrl-UZ"/>
        </w:rPr>
        <w:t xml:space="preserve"> МСА) соҳасида бухгалтерия (аудиторлик) малакаларига эга, шунингдек камида 5 йиллик иш стажига эга мутахассислар фаолият кўрсатиши керак</w:t>
      </w:r>
      <w:r w:rsidRPr="00794606">
        <w:rPr>
          <w:color w:val="000000"/>
          <w:sz w:val="22"/>
          <w:szCs w:val="22"/>
          <w:lang w:val="uz-Cyrl-UZ"/>
        </w:rPr>
        <w:t>;</w:t>
      </w:r>
    </w:p>
    <w:p w14:paraId="43F482E4" w14:textId="1A8C2FBE" w:rsidR="00A0315F" w:rsidRPr="00794606" w:rsidRDefault="00A0315F" w:rsidP="00035397">
      <w:pPr>
        <w:pStyle w:val="Style1"/>
        <w:adjustRightInd/>
        <w:spacing w:after="120"/>
        <w:ind w:firstLine="567"/>
        <w:jc w:val="both"/>
        <w:rPr>
          <w:color w:val="000000"/>
          <w:sz w:val="22"/>
          <w:szCs w:val="22"/>
          <w:lang w:val="uz-Cyrl-UZ"/>
        </w:rPr>
      </w:pPr>
      <w:r w:rsidRPr="00794606">
        <w:rPr>
          <w:color w:val="000000"/>
          <w:sz w:val="22"/>
          <w:szCs w:val="22"/>
          <w:lang w:val="uz-Cyrl-UZ"/>
        </w:rPr>
        <w:t>-</w:t>
      </w:r>
      <w:r w:rsidR="00B52871">
        <w:rPr>
          <w:color w:val="000000"/>
          <w:sz w:val="22"/>
          <w:szCs w:val="22"/>
          <w:lang w:val="uz-Cyrl-UZ"/>
        </w:rPr>
        <w:t>ташқи иқтисодий фаолият тў</w:t>
      </w:r>
      <w:r w:rsidR="00F40461">
        <w:rPr>
          <w:color w:val="000000"/>
          <w:sz w:val="22"/>
          <w:szCs w:val="22"/>
          <w:lang w:val="uz-Cyrl-UZ"/>
        </w:rPr>
        <w:t>ғ</w:t>
      </w:r>
      <w:r w:rsidR="00B52871">
        <w:rPr>
          <w:color w:val="000000"/>
          <w:sz w:val="22"/>
          <w:szCs w:val="22"/>
          <w:lang w:val="uz-Cyrl-UZ"/>
        </w:rPr>
        <w:t xml:space="preserve">рисидаги Ўузбекистон </w:t>
      </w:r>
      <w:r w:rsidR="00F40461">
        <w:rPr>
          <w:color w:val="000000"/>
          <w:sz w:val="22"/>
          <w:szCs w:val="22"/>
          <w:lang w:val="uz-Cyrl-UZ"/>
        </w:rPr>
        <w:t>Р</w:t>
      </w:r>
      <w:r w:rsidR="00B52871">
        <w:rPr>
          <w:color w:val="000000"/>
          <w:sz w:val="22"/>
          <w:szCs w:val="22"/>
          <w:lang w:val="uz-Cyrl-UZ"/>
        </w:rPr>
        <w:t>еспубликасининг амалдаги қонунчилигини билиш.</w:t>
      </w:r>
    </w:p>
    <w:p w14:paraId="477C5D48" w14:textId="1B013753" w:rsidR="000E1CC1" w:rsidRPr="00794606" w:rsidRDefault="00AC4B93" w:rsidP="00035397">
      <w:pPr>
        <w:ind w:firstLine="567"/>
        <w:rPr>
          <w:rFonts w:ascii="Times New Roman" w:hAnsi="Times New Roman" w:cs="Times New Roman"/>
          <w:b/>
          <w:lang w:val="uz-Cyrl-UZ"/>
        </w:rPr>
      </w:pPr>
      <w:r w:rsidRPr="00AC4B93">
        <w:rPr>
          <w:rFonts w:ascii="Times New Roman" w:hAnsi="Times New Roman" w:cs="Times New Roman"/>
          <w:lang w:val="uz-Cyrl-UZ"/>
        </w:rPr>
        <w:t>Танловда иштироқ этиш учун таклиф юбориш муддати</w:t>
      </w:r>
      <w:r>
        <w:rPr>
          <w:rFonts w:ascii="Times New Roman" w:hAnsi="Times New Roman" w:cs="Times New Roman"/>
          <w:b/>
          <w:lang w:val="uz-Cyrl-UZ"/>
        </w:rPr>
        <w:t xml:space="preserve"> 202</w:t>
      </w:r>
      <w:r w:rsidR="005A241E">
        <w:rPr>
          <w:rFonts w:ascii="Times New Roman" w:hAnsi="Times New Roman" w:cs="Times New Roman"/>
          <w:b/>
          <w:lang w:val="uz-Cyrl-UZ"/>
        </w:rPr>
        <w:t>4</w:t>
      </w:r>
      <w:r>
        <w:rPr>
          <w:rFonts w:ascii="Times New Roman" w:hAnsi="Times New Roman" w:cs="Times New Roman"/>
          <w:b/>
          <w:lang w:val="uz-Cyrl-UZ"/>
        </w:rPr>
        <w:t xml:space="preserve"> йил </w:t>
      </w:r>
      <w:r w:rsidR="005A241E">
        <w:rPr>
          <w:rFonts w:ascii="Times New Roman" w:hAnsi="Times New Roman" w:cs="Times New Roman"/>
          <w:b/>
          <w:lang w:val="uz-Cyrl-UZ"/>
        </w:rPr>
        <w:t>06</w:t>
      </w:r>
      <w:r w:rsidRPr="00794606">
        <w:rPr>
          <w:rFonts w:ascii="Times New Roman" w:hAnsi="Times New Roman" w:cs="Times New Roman"/>
          <w:b/>
          <w:lang w:val="uz-Cyrl-UZ"/>
        </w:rPr>
        <w:t xml:space="preserve"> </w:t>
      </w:r>
      <w:r w:rsidR="005A241E">
        <w:rPr>
          <w:rFonts w:ascii="Times New Roman" w:hAnsi="Times New Roman" w:cs="Times New Roman"/>
          <w:b/>
          <w:lang w:val="uz-Cyrl-UZ"/>
        </w:rPr>
        <w:t>январ</w:t>
      </w:r>
      <w:r>
        <w:rPr>
          <w:rFonts w:ascii="Times New Roman" w:hAnsi="Times New Roman" w:cs="Times New Roman"/>
          <w:b/>
          <w:lang w:val="uz-Cyrl-UZ"/>
        </w:rPr>
        <w:t xml:space="preserve"> соат </w:t>
      </w:r>
      <w:r w:rsidR="00A0315F" w:rsidRPr="00794606">
        <w:rPr>
          <w:rFonts w:ascii="Times New Roman" w:hAnsi="Times New Roman" w:cs="Times New Roman"/>
          <w:b/>
          <w:lang w:val="uz-Cyrl-UZ"/>
        </w:rPr>
        <w:t xml:space="preserve"> </w:t>
      </w:r>
      <w:r w:rsidR="005A241E">
        <w:rPr>
          <w:rFonts w:ascii="Times New Roman" w:hAnsi="Times New Roman" w:cs="Times New Roman"/>
          <w:b/>
          <w:lang w:val="uz-Cyrl-UZ"/>
        </w:rPr>
        <w:t>11</w:t>
      </w:r>
      <w:r w:rsidR="00A0315F" w:rsidRPr="00794606">
        <w:rPr>
          <w:rFonts w:ascii="Times New Roman" w:hAnsi="Times New Roman" w:cs="Times New Roman"/>
          <w:b/>
          <w:lang w:val="uz-Cyrl-UZ"/>
        </w:rPr>
        <w:t>.</w:t>
      </w:r>
      <w:r w:rsidR="005A241E">
        <w:rPr>
          <w:rFonts w:ascii="Times New Roman" w:hAnsi="Times New Roman" w:cs="Times New Roman"/>
          <w:b/>
          <w:lang w:val="uz-Cyrl-UZ"/>
        </w:rPr>
        <w:t>55</w:t>
      </w:r>
      <w:r>
        <w:rPr>
          <w:rFonts w:ascii="Times New Roman" w:hAnsi="Times New Roman" w:cs="Times New Roman"/>
          <w:b/>
          <w:lang w:val="uz-Cyrl-UZ"/>
        </w:rPr>
        <w:t xml:space="preserve"> гача</w:t>
      </w:r>
      <w:r w:rsidR="000E1CC1" w:rsidRPr="00794606">
        <w:rPr>
          <w:rFonts w:ascii="Times New Roman" w:hAnsi="Times New Roman" w:cs="Times New Roman"/>
          <w:b/>
          <w:lang w:val="uz-Cyrl-UZ"/>
        </w:rPr>
        <w:t>.</w:t>
      </w:r>
    </w:p>
    <w:p w14:paraId="4C0C647E" w14:textId="184A8054" w:rsidR="008108BB" w:rsidRPr="00AC4B93" w:rsidRDefault="000E1CC1" w:rsidP="00035397">
      <w:pPr>
        <w:jc w:val="both"/>
        <w:rPr>
          <w:rFonts w:ascii="Times New Roman" w:hAnsi="Times New Roman" w:cs="Times New Roman"/>
          <w:lang w:val="uz-Cyrl-UZ"/>
        </w:rPr>
      </w:pPr>
      <w:r w:rsidRPr="00794606">
        <w:rPr>
          <w:rFonts w:ascii="Times New Roman" w:hAnsi="Times New Roman" w:cs="Times New Roman"/>
          <w:lang w:val="uz-Cyrl-UZ"/>
        </w:rPr>
        <w:t>100</w:t>
      </w:r>
      <w:r w:rsidR="008108BB" w:rsidRPr="00794606">
        <w:rPr>
          <w:rFonts w:ascii="Times New Roman" w:hAnsi="Times New Roman" w:cs="Times New Roman"/>
          <w:lang w:val="uz-Cyrl-UZ"/>
        </w:rPr>
        <w:t>170</w:t>
      </w:r>
      <w:r w:rsidRPr="00794606">
        <w:rPr>
          <w:rFonts w:ascii="Times New Roman" w:hAnsi="Times New Roman" w:cs="Times New Roman"/>
          <w:lang w:val="uz-Cyrl-UZ"/>
        </w:rPr>
        <w:t xml:space="preserve"> Т</w:t>
      </w:r>
      <w:r w:rsidR="00AC4B93">
        <w:rPr>
          <w:rFonts w:ascii="Times New Roman" w:hAnsi="Times New Roman" w:cs="Times New Roman"/>
          <w:lang w:val="uz-Cyrl-UZ"/>
        </w:rPr>
        <w:t>о</w:t>
      </w:r>
      <w:r w:rsidRPr="00794606">
        <w:rPr>
          <w:rFonts w:ascii="Times New Roman" w:hAnsi="Times New Roman" w:cs="Times New Roman"/>
          <w:lang w:val="uz-Cyrl-UZ"/>
        </w:rPr>
        <w:t>шкент</w:t>
      </w:r>
      <w:r w:rsidR="00D109DF">
        <w:rPr>
          <w:rFonts w:ascii="Times New Roman" w:hAnsi="Times New Roman" w:cs="Times New Roman"/>
          <w:lang w:val="uz-Cyrl-UZ"/>
        </w:rPr>
        <w:t xml:space="preserve"> ш.</w:t>
      </w:r>
      <w:r w:rsidRPr="00794606">
        <w:rPr>
          <w:rFonts w:ascii="Times New Roman" w:hAnsi="Times New Roman" w:cs="Times New Roman"/>
          <w:lang w:val="uz-Cyrl-UZ"/>
        </w:rPr>
        <w:t>,</w:t>
      </w:r>
      <w:r w:rsidR="008950AE" w:rsidRPr="00794606">
        <w:rPr>
          <w:rFonts w:ascii="Times New Roman" w:hAnsi="Times New Roman" w:cs="Times New Roman"/>
          <w:lang w:val="uz-Cyrl-UZ"/>
        </w:rPr>
        <w:t xml:space="preserve"> </w:t>
      </w:r>
      <w:r w:rsidR="008108BB" w:rsidRPr="00794606">
        <w:rPr>
          <w:rFonts w:ascii="Times New Roman" w:hAnsi="Times New Roman" w:cs="Times New Roman"/>
          <w:lang w:val="uz-Cyrl-UZ"/>
        </w:rPr>
        <w:t>Мирзо-Улу</w:t>
      </w:r>
      <w:r w:rsidR="00D109DF">
        <w:rPr>
          <w:rFonts w:ascii="Times New Roman" w:hAnsi="Times New Roman" w:cs="Times New Roman"/>
          <w:lang w:val="uz-Cyrl-UZ"/>
        </w:rPr>
        <w:t>ғ</w:t>
      </w:r>
      <w:r w:rsidR="008108BB" w:rsidRPr="00794606">
        <w:rPr>
          <w:rFonts w:ascii="Times New Roman" w:hAnsi="Times New Roman" w:cs="Times New Roman"/>
          <w:lang w:val="uz-Cyrl-UZ"/>
        </w:rPr>
        <w:t>бек</w:t>
      </w:r>
      <w:r w:rsidR="00AC4B93">
        <w:rPr>
          <w:rFonts w:ascii="Times New Roman" w:hAnsi="Times New Roman" w:cs="Times New Roman"/>
          <w:lang w:val="uz-Cyrl-UZ"/>
        </w:rPr>
        <w:t xml:space="preserve"> тумани</w:t>
      </w:r>
      <w:r w:rsidR="008950AE" w:rsidRPr="00794606">
        <w:rPr>
          <w:rFonts w:ascii="Times New Roman" w:hAnsi="Times New Roman" w:cs="Times New Roman"/>
          <w:lang w:val="uz-Cyrl-UZ"/>
        </w:rPr>
        <w:t>,</w:t>
      </w:r>
      <w:r w:rsidR="008108BB" w:rsidRPr="00794606">
        <w:rPr>
          <w:rFonts w:ascii="Times New Roman" w:hAnsi="Times New Roman" w:cs="Times New Roman"/>
          <w:lang w:val="uz-Cyrl-UZ"/>
        </w:rPr>
        <w:t xml:space="preserve"> Муста</w:t>
      </w:r>
      <w:r w:rsidR="00AC4B93">
        <w:rPr>
          <w:rFonts w:ascii="Times New Roman" w:hAnsi="Times New Roman" w:cs="Times New Roman"/>
          <w:lang w:val="uz-Cyrl-UZ"/>
        </w:rPr>
        <w:t>қ</w:t>
      </w:r>
      <w:r w:rsidR="008108BB" w:rsidRPr="00794606">
        <w:rPr>
          <w:rFonts w:ascii="Times New Roman" w:hAnsi="Times New Roman" w:cs="Times New Roman"/>
          <w:lang w:val="uz-Cyrl-UZ"/>
        </w:rPr>
        <w:t>иллик</w:t>
      </w:r>
      <w:r w:rsidR="00AC4B93">
        <w:rPr>
          <w:rFonts w:ascii="Times New Roman" w:hAnsi="Times New Roman" w:cs="Times New Roman"/>
          <w:lang w:val="uz-Cyrl-UZ"/>
        </w:rPr>
        <w:t xml:space="preserve"> кўчаси</w:t>
      </w:r>
      <w:r w:rsidRPr="00794606">
        <w:rPr>
          <w:rFonts w:ascii="Times New Roman" w:hAnsi="Times New Roman" w:cs="Times New Roman"/>
          <w:lang w:val="uz-Cyrl-UZ"/>
        </w:rPr>
        <w:t xml:space="preserve">, 107, </w:t>
      </w:r>
      <w:r w:rsidR="008108BB" w:rsidRPr="00794606">
        <w:rPr>
          <w:rFonts w:ascii="Times New Roman" w:hAnsi="Times New Roman" w:cs="Times New Roman"/>
          <w:lang w:val="uz-Cyrl-UZ"/>
        </w:rPr>
        <w:t>РФБ «Тошкент»</w:t>
      </w:r>
      <w:r w:rsidR="00AC4B93">
        <w:rPr>
          <w:rFonts w:ascii="Times New Roman" w:hAnsi="Times New Roman" w:cs="Times New Roman"/>
          <w:lang w:val="uz-Cyrl-UZ"/>
        </w:rPr>
        <w:t xml:space="preserve"> АЖ биносининг 3 қаватида, 3</w:t>
      </w:r>
      <w:r w:rsidR="005A241E">
        <w:rPr>
          <w:rFonts w:ascii="Times New Roman" w:hAnsi="Times New Roman" w:cs="Times New Roman"/>
          <w:lang w:val="uz-Cyrl-UZ"/>
        </w:rPr>
        <w:t>28</w:t>
      </w:r>
      <w:r w:rsidR="00AC4B93">
        <w:rPr>
          <w:rFonts w:ascii="Times New Roman" w:hAnsi="Times New Roman" w:cs="Times New Roman"/>
          <w:lang w:val="uz-Cyrl-UZ"/>
        </w:rPr>
        <w:t xml:space="preserve"> хона.</w:t>
      </w:r>
    </w:p>
    <w:p w14:paraId="12782532" w14:textId="33EFDADD" w:rsidR="00885F0B" w:rsidRPr="002B21BB" w:rsidRDefault="000E1CC1" w:rsidP="00035397">
      <w:pPr>
        <w:jc w:val="both"/>
        <w:rPr>
          <w:rFonts w:ascii="Times New Roman" w:hAnsi="Times New Roman" w:cs="Times New Roman"/>
          <w:lang w:eastAsia="ru-RU"/>
        </w:rPr>
      </w:pPr>
      <w:r w:rsidRPr="00794606">
        <w:rPr>
          <w:rFonts w:ascii="Times New Roman" w:hAnsi="Times New Roman" w:cs="Times New Roman"/>
          <w:lang w:val="uz-Cyrl-UZ" w:eastAsia="ru-RU"/>
        </w:rPr>
        <w:t xml:space="preserve"> </w:t>
      </w:r>
      <w:r w:rsidRPr="002B21BB">
        <w:rPr>
          <w:rFonts w:ascii="Times New Roman" w:hAnsi="Times New Roman" w:cs="Times New Roman"/>
          <w:lang w:eastAsia="ru-RU"/>
        </w:rPr>
        <w:t xml:space="preserve">Электрон почта: </w:t>
      </w:r>
      <w:r w:rsidR="00885F0B" w:rsidRPr="002B21BB">
        <w:rPr>
          <w:rFonts w:ascii="Times New Roman" w:hAnsi="Times New Roman" w:cs="Times New Roman"/>
          <w:lang w:eastAsia="ru-RU"/>
        </w:rPr>
        <w:t>us</w:t>
      </w:r>
      <w:r w:rsidR="00A960F9">
        <w:rPr>
          <w:rFonts w:ascii="Times New Roman" w:hAnsi="Times New Roman" w:cs="Times New Roman"/>
          <w:lang w:eastAsia="ru-RU"/>
        </w:rPr>
        <w:t>46</w:t>
      </w:r>
      <w:r w:rsidR="005A241E">
        <w:rPr>
          <w:rFonts w:ascii="Times New Roman" w:hAnsi="Times New Roman" w:cs="Times New Roman"/>
          <w:lang w:eastAsia="ru-RU"/>
        </w:rPr>
        <w:t xml:space="preserve">@use.uz; </w:t>
      </w:r>
      <w:proofErr w:type="spellStart"/>
      <w:r w:rsidR="005A241E">
        <w:rPr>
          <w:rFonts w:ascii="Times New Roman" w:hAnsi="Times New Roman" w:cs="Times New Roman"/>
          <w:lang w:eastAsia="ru-RU"/>
        </w:rPr>
        <w:t>us</w:t>
      </w:r>
      <w:proofErr w:type="spellEnd"/>
      <w:r w:rsidR="005A241E">
        <w:rPr>
          <w:rFonts w:ascii="Times New Roman" w:hAnsi="Times New Roman" w:cs="Times New Roman"/>
          <w:lang w:val="uz-Cyrl-UZ" w:eastAsia="ru-RU"/>
        </w:rPr>
        <w:t>61</w:t>
      </w:r>
      <w:r w:rsidR="00885F0B" w:rsidRPr="002B21BB">
        <w:rPr>
          <w:rFonts w:ascii="Times New Roman" w:hAnsi="Times New Roman" w:cs="Times New Roman"/>
          <w:lang w:eastAsia="ru-RU"/>
        </w:rPr>
        <w:t>@use.uz.</w:t>
      </w:r>
    </w:p>
    <w:p w14:paraId="2637A677" w14:textId="6DF7632A" w:rsidR="00885F0B" w:rsidRDefault="00AC4B93" w:rsidP="00035397">
      <w:pPr>
        <w:pStyle w:val="a7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sz w:val="22"/>
          <w:szCs w:val="22"/>
          <w:lang w:val="uz-Cyrl-UZ"/>
        </w:rPr>
        <w:t>Алоқа учун</w:t>
      </w:r>
      <w:r w:rsidR="00885F0B" w:rsidRPr="002B21BB">
        <w:rPr>
          <w:sz w:val="22"/>
          <w:szCs w:val="22"/>
        </w:rPr>
        <w:t xml:space="preserve"> телеф</w:t>
      </w:r>
      <w:r w:rsidR="006F1655" w:rsidRPr="002B21BB">
        <w:rPr>
          <w:sz w:val="22"/>
          <w:szCs w:val="22"/>
        </w:rPr>
        <w:t>он</w:t>
      </w:r>
      <w:r>
        <w:rPr>
          <w:sz w:val="22"/>
          <w:szCs w:val="22"/>
          <w:lang w:val="uz-Cyrl-UZ"/>
        </w:rPr>
        <w:t xml:space="preserve"> рақамлари</w:t>
      </w:r>
      <w:r w:rsidR="006F1655" w:rsidRPr="002B21BB">
        <w:rPr>
          <w:sz w:val="22"/>
          <w:szCs w:val="22"/>
        </w:rPr>
        <w:t xml:space="preserve">:  </w:t>
      </w:r>
      <w:r w:rsidR="005A241E" w:rsidRPr="005A241E">
        <w:rPr>
          <w:sz w:val="22"/>
          <w:szCs w:val="22"/>
          <w:lang w:val="uz-Cyrl-UZ"/>
        </w:rPr>
        <w:t>71/209-48-48, внутр. 1010</w:t>
      </w:r>
      <w:r w:rsidR="006F1655">
        <w:rPr>
          <w:color w:val="333333"/>
          <w:sz w:val="22"/>
          <w:szCs w:val="22"/>
        </w:rPr>
        <w:t>.</w:t>
      </w:r>
    </w:p>
    <w:p w14:paraId="0299E5B6" w14:textId="650E38AD" w:rsidR="00AC4B93" w:rsidRPr="00AC4B93" w:rsidRDefault="00AC4B93" w:rsidP="00035397">
      <w:pPr>
        <w:pStyle w:val="a7"/>
        <w:spacing w:before="0" w:beforeAutospacing="0" w:after="0" w:afterAutospacing="0"/>
        <w:jc w:val="both"/>
        <w:rPr>
          <w:b/>
          <w:i/>
          <w:sz w:val="22"/>
          <w:szCs w:val="22"/>
          <w:lang w:eastAsia="en-US"/>
        </w:rPr>
      </w:pPr>
      <w:r w:rsidRPr="00AC4B93">
        <w:rPr>
          <w:b/>
          <w:i/>
          <w:sz w:val="22"/>
          <w:szCs w:val="22"/>
          <w:lang w:eastAsia="en-US"/>
        </w:rPr>
        <w:t>Техник топшириқлар илова қилинган.</w:t>
      </w:r>
    </w:p>
    <w:p w14:paraId="71B38324" w14:textId="13AC1513" w:rsidR="00035397" w:rsidRDefault="00035397" w:rsidP="000353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B12F23" w14:textId="676A40DE" w:rsidR="00A960F9" w:rsidRDefault="00A960F9" w:rsidP="000353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47836D" w14:textId="3C89D353" w:rsidR="00A960F9" w:rsidRDefault="00A960F9" w:rsidP="000353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7CF232" w14:textId="6A640FE0" w:rsidR="00A960F9" w:rsidRDefault="00A960F9" w:rsidP="000353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1E88F" w14:textId="77777777" w:rsidR="00A960F9" w:rsidRPr="00035397" w:rsidRDefault="00A960F9" w:rsidP="0003539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5DD7CD7" w14:textId="77777777" w:rsidR="00DE499B" w:rsidRPr="005A241E" w:rsidRDefault="000E1CC1" w:rsidP="00DE499B">
      <w:pPr>
        <w:jc w:val="center"/>
        <w:rPr>
          <w:rFonts w:ascii="Times New Roman" w:hAnsi="Times New Roman" w:cs="Times New Roman"/>
          <w:b/>
          <w:lang w:val="uz-Cyrl-UZ"/>
        </w:rPr>
      </w:pPr>
      <w:r w:rsidRPr="005A241E">
        <w:rPr>
          <w:rFonts w:ascii="Times New Roman" w:hAnsi="Times New Roman" w:cs="Times New Roman"/>
          <w:b/>
        </w:rPr>
        <w:lastRenderedPageBreak/>
        <w:t>ТЕХНИ</w:t>
      </w:r>
      <w:r w:rsidR="00DE499B" w:rsidRPr="005A241E">
        <w:rPr>
          <w:rFonts w:ascii="Times New Roman" w:hAnsi="Times New Roman" w:cs="Times New Roman"/>
          <w:b/>
          <w:lang w:val="uz-Cyrl-UZ"/>
        </w:rPr>
        <w:t>К ТОПШИРИҚ</w:t>
      </w:r>
    </w:p>
    <w:p w14:paraId="092DC0D8" w14:textId="77777777" w:rsidR="005A241E" w:rsidRPr="005A241E" w:rsidRDefault="005A241E" w:rsidP="005A241E">
      <w:pPr>
        <w:pStyle w:val="ab"/>
        <w:rPr>
          <w:b/>
          <w:sz w:val="22"/>
          <w:szCs w:val="22"/>
          <w:lang w:val="uz-Cyrl-UZ"/>
        </w:rPr>
      </w:pPr>
      <w:r w:rsidRPr="005A241E">
        <w:rPr>
          <w:b/>
          <w:sz w:val="22"/>
          <w:szCs w:val="22"/>
          <w:lang w:val="uz-Cyrl-UZ"/>
        </w:rPr>
        <w:t>1. Буюртмачи:</w:t>
      </w:r>
    </w:p>
    <w:p w14:paraId="3B4BCF66" w14:textId="77777777" w:rsidR="005A241E" w:rsidRPr="005A241E" w:rsidRDefault="005A241E" w:rsidP="005A241E">
      <w:pPr>
        <w:pStyle w:val="ab"/>
        <w:rPr>
          <w:sz w:val="22"/>
          <w:szCs w:val="22"/>
          <w:lang w:val="uz-Cyrl-UZ"/>
        </w:rPr>
      </w:pPr>
      <w:r w:rsidRPr="005A241E">
        <w:rPr>
          <w:sz w:val="22"/>
          <w:szCs w:val="22"/>
          <w:lang w:val="uz-Cyrl-UZ"/>
        </w:rPr>
        <w:t xml:space="preserve">Танлов буюртмачиси </w:t>
      </w:r>
      <w:r w:rsidRPr="005A241E">
        <w:rPr>
          <w:bCs/>
          <w:sz w:val="22"/>
          <w:szCs w:val="22"/>
          <w:lang w:val="uz-Cyrl-UZ"/>
        </w:rPr>
        <w:t xml:space="preserve">“Ўзсаноатэкспорт” АЖ, манзил </w:t>
      </w:r>
      <w:r w:rsidRPr="005A241E">
        <w:rPr>
          <w:sz w:val="22"/>
          <w:szCs w:val="22"/>
          <w:lang w:val="uz-Cyrl-UZ"/>
        </w:rPr>
        <w:t>Тошкент шахар, Мирзо-Улуғбек тумани, Мустақиллик кўчаси 107 уй.</w:t>
      </w:r>
    </w:p>
    <w:p w14:paraId="666046FB" w14:textId="77777777" w:rsidR="005A241E" w:rsidRPr="005A241E" w:rsidRDefault="005A241E" w:rsidP="005A241E">
      <w:pPr>
        <w:pStyle w:val="ab"/>
        <w:rPr>
          <w:sz w:val="22"/>
          <w:szCs w:val="22"/>
          <w:lang w:val="uz-Cyrl-UZ"/>
        </w:rPr>
      </w:pPr>
    </w:p>
    <w:p w14:paraId="168FFD9A" w14:textId="77777777" w:rsidR="005A241E" w:rsidRPr="005A241E" w:rsidRDefault="005A241E" w:rsidP="005A241E">
      <w:pPr>
        <w:spacing w:after="0"/>
        <w:ind w:firstLine="567"/>
        <w:rPr>
          <w:rFonts w:ascii="Times New Roman" w:eastAsia="Times New Roman" w:hAnsi="Times New Roman" w:cs="Times New Roman"/>
          <w:b/>
          <w:lang w:val="uz-Cyrl-UZ"/>
        </w:rPr>
      </w:pPr>
      <w:r w:rsidRPr="005A241E">
        <w:rPr>
          <w:rFonts w:ascii="Times New Roman" w:eastAsia="Times New Roman" w:hAnsi="Times New Roman" w:cs="Times New Roman"/>
          <w:b/>
          <w:lang w:val="uz-Cyrl-UZ"/>
        </w:rPr>
        <w:t>2. Иш ва хизматларни сотиб олиш учун асос:</w:t>
      </w:r>
    </w:p>
    <w:p w14:paraId="2D00BE6F" w14:textId="77777777" w:rsidR="005A241E" w:rsidRPr="005A241E" w:rsidRDefault="005A241E" w:rsidP="005A241E">
      <w:pPr>
        <w:pStyle w:val="a7"/>
        <w:spacing w:before="0" w:beforeAutospacing="0" w:after="0" w:afterAutospacing="0" w:line="276" w:lineRule="auto"/>
        <w:ind w:firstLine="567"/>
        <w:jc w:val="both"/>
        <w:rPr>
          <w:rFonts w:eastAsia="Times New Roman"/>
          <w:sz w:val="22"/>
          <w:szCs w:val="22"/>
          <w:lang w:val="uz-Cyrl-UZ" w:eastAsia="en-US"/>
        </w:rPr>
      </w:pPr>
      <w:r w:rsidRPr="005A241E">
        <w:rPr>
          <w:rFonts w:eastAsia="Times New Roman"/>
          <w:sz w:val="22"/>
          <w:szCs w:val="22"/>
          <w:lang w:val="uz-Cyrl-UZ" w:eastAsia="en-US"/>
        </w:rPr>
        <w:t xml:space="preserve">Ўзбекистон Республикасини Қонунлари: </w:t>
      </w:r>
    </w:p>
    <w:p w14:paraId="109678BA" w14:textId="77777777" w:rsidR="005A241E" w:rsidRPr="005A241E" w:rsidRDefault="005A241E" w:rsidP="005A241E">
      <w:pPr>
        <w:pStyle w:val="a7"/>
        <w:spacing w:before="0" w:beforeAutospacing="0" w:after="0" w:afterAutospacing="0" w:line="276" w:lineRule="auto"/>
        <w:ind w:firstLine="567"/>
        <w:jc w:val="both"/>
        <w:rPr>
          <w:rFonts w:eastAsia="Times New Roman"/>
          <w:sz w:val="22"/>
          <w:szCs w:val="22"/>
          <w:lang w:val="uz-Cyrl-UZ" w:eastAsia="en-US"/>
        </w:rPr>
      </w:pPr>
      <w:r w:rsidRPr="005A241E">
        <w:rPr>
          <w:rFonts w:eastAsia="Times New Roman"/>
          <w:sz w:val="22"/>
          <w:szCs w:val="22"/>
          <w:lang w:val="uz-Cyrl-UZ" w:eastAsia="en-US"/>
        </w:rPr>
        <w:t>- «Бухгалтерия ҳисоби тўғрисида»ги;</w:t>
      </w:r>
    </w:p>
    <w:p w14:paraId="77A22739" w14:textId="77777777" w:rsidR="005A241E" w:rsidRPr="005A241E" w:rsidRDefault="005A241E" w:rsidP="005A241E">
      <w:pPr>
        <w:pStyle w:val="a7"/>
        <w:spacing w:before="0" w:beforeAutospacing="0" w:after="0" w:afterAutospacing="0" w:line="276" w:lineRule="auto"/>
        <w:ind w:firstLine="567"/>
        <w:jc w:val="both"/>
        <w:rPr>
          <w:rFonts w:eastAsia="Times New Roman"/>
          <w:sz w:val="22"/>
          <w:szCs w:val="22"/>
          <w:lang w:val="uz-Cyrl-UZ" w:eastAsia="en-US"/>
        </w:rPr>
      </w:pPr>
      <w:r w:rsidRPr="005A241E">
        <w:rPr>
          <w:rFonts w:eastAsia="Times New Roman"/>
          <w:sz w:val="22"/>
          <w:szCs w:val="22"/>
          <w:lang w:val="uz-Cyrl-UZ" w:eastAsia="en-US"/>
        </w:rPr>
        <w:t>- «Акциядорлирлик жамиятлари ва акциядоларнинг ҳуқуқларини ҳимоя қилиш тўғрисида»ги;</w:t>
      </w:r>
    </w:p>
    <w:p w14:paraId="22C7A3A1" w14:textId="77777777" w:rsidR="005A241E" w:rsidRPr="005A241E" w:rsidRDefault="005A241E" w:rsidP="005A241E">
      <w:pPr>
        <w:pStyle w:val="a7"/>
        <w:spacing w:before="0" w:beforeAutospacing="0" w:after="0" w:afterAutospacing="0" w:line="276" w:lineRule="auto"/>
        <w:ind w:firstLine="567"/>
        <w:jc w:val="both"/>
        <w:rPr>
          <w:rFonts w:eastAsia="Times New Roman"/>
          <w:sz w:val="22"/>
          <w:szCs w:val="22"/>
          <w:lang w:val="uz-Cyrl-UZ" w:eastAsia="en-US"/>
        </w:rPr>
      </w:pPr>
      <w:r w:rsidRPr="005A241E">
        <w:rPr>
          <w:rFonts w:eastAsia="Times New Roman"/>
          <w:sz w:val="22"/>
          <w:szCs w:val="22"/>
          <w:lang w:val="uz-Cyrl-UZ" w:eastAsia="en-US"/>
        </w:rPr>
        <w:t>- «Аудиторлик фаолияти тўғрисида»ги;</w:t>
      </w:r>
    </w:p>
    <w:p w14:paraId="5FDD1CF2" w14:textId="77777777" w:rsidR="005A241E" w:rsidRPr="005A241E" w:rsidRDefault="005A241E" w:rsidP="005A241E">
      <w:pPr>
        <w:pStyle w:val="a7"/>
        <w:spacing w:before="0" w:beforeAutospacing="0" w:after="0" w:afterAutospacing="0" w:line="276" w:lineRule="auto"/>
        <w:ind w:firstLine="567"/>
        <w:jc w:val="both"/>
        <w:rPr>
          <w:rFonts w:eastAsia="Times New Roman"/>
          <w:sz w:val="22"/>
          <w:szCs w:val="22"/>
          <w:lang w:val="uz-Cyrl-UZ" w:eastAsia="en-US"/>
        </w:rPr>
      </w:pPr>
      <w:r w:rsidRPr="005A241E">
        <w:rPr>
          <w:rFonts w:eastAsia="Times New Roman"/>
          <w:sz w:val="22"/>
          <w:szCs w:val="22"/>
          <w:lang w:val="uz-Cyrl-UZ" w:eastAsia="en-US"/>
        </w:rPr>
        <w:t>- «Давлат харидлари тўғрисида»ги.</w:t>
      </w:r>
    </w:p>
    <w:p w14:paraId="40AC585D" w14:textId="77777777" w:rsidR="005A241E" w:rsidRPr="005A241E" w:rsidRDefault="005A241E" w:rsidP="005A241E">
      <w:pPr>
        <w:pStyle w:val="ab"/>
        <w:spacing w:line="276" w:lineRule="auto"/>
        <w:rPr>
          <w:sz w:val="22"/>
          <w:szCs w:val="22"/>
          <w:lang w:val="uz-Cyrl-UZ"/>
        </w:rPr>
      </w:pPr>
      <w:r w:rsidRPr="005A241E">
        <w:rPr>
          <w:sz w:val="22"/>
          <w:szCs w:val="22"/>
          <w:lang w:val="uz-Cyrl-UZ"/>
        </w:rPr>
        <w:t>- «Давлат улуши бўлган акциядорлик жамиятлари ва бошқа хўжалик юритувчи субъектлар фаолияти самарадорлигини баҳолаш мезонларини жорий этиш тўғрисида» 28.07.2015 й. № 207 - сонли Ўзбекистон Республикаси Вазирлар Маҳкамасининг қарори.</w:t>
      </w:r>
    </w:p>
    <w:p w14:paraId="2EC6C991" w14:textId="77777777" w:rsidR="005A241E" w:rsidRPr="005A241E" w:rsidRDefault="005A241E" w:rsidP="005A241E">
      <w:pPr>
        <w:pStyle w:val="ab"/>
        <w:rPr>
          <w:sz w:val="22"/>
          <w:szCs w:val="22"/>
          <w:lang w:val="uz-Cyrl-UZ"/>
        </w:rPr>
      </w:pPr>
    </w:p>
    <w:p w14:paraId="1B2F9B17" w14:textId="77777777" w:rsidR="005A241E" w:rsidRPr="005A241E" w:rsidRDefault="005A241E" w:rsidP="005A241E">
      <w:pPr>
        <w:pStyle w:val="ab"/>
        <w:rPr>
          <w:b/>
          <w:sz w:val="22"/>
          <w:szCs w:val="22"/>
          <w:lang w:val="uz-Cyrl-UZ"/>
        </w:rPr>
      </w:pPr>
      <w:r w:rsidRPr="005A241E">
        <w:rPr>
          <w:b/>
          <w:sz w:val="22"/>
          <w:szCs w:val="22"/>
          <w:lang w:val="uz-Cyrl-UZ"/>
        </w:rPr>
        <w:t>3. Ишларни бажариш ва хизматларни кўрсатиш шартлари:</w:t>
      </w:r>
    </w:p>
    <w:p w14:paraId="0C5D8BEA" w14:textId="77777777" w:rsidR="005A241E" w:rsidRPr="005A241E" w:rsidRDefault="005A241E" w:rsidP="005A241E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uz-Cyrl-UZ"/>
        </w:rPr>
      </w:pPr>
      <w:r w:rsidRPr="005A241E">
        <w:rPr>
          <w:rFonts w:ascii="Times New Roman" w:hAnsi="Times New Roman" w:cs="Times New Roman"/>
          <w:lang w:val="uz-Cyrl-UZ"/>
        </w:rPr>
        <w:t>1. Жамиятнинг 2023 йил якуни бўйича бухгалтерия ҳисоби ва молиявий ҳисоботини миллий ва халқаро стандартлар асосида аудиторлик текширувини ўтказиш.</w:t>
      </w:r>
    </w:p>
    <w:p w14:paraId="7BCD3937" w14:textId="77777777" w:rsidR="005A241E" w:rsidRPr="005A241E" w:rsidRDefault="005A241E" w:rsidP="005A241E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uz-Cyrl-UZ"/>
        </w:rPr>
      </w:pPr>
      <w:r w:rsidRPr="005A241E">
        <w:rPr>
          <w:rFonts w:ascii="Times New Roman" w:hAnsi="Times New Roman" w:cs="Times New Roman"/>
          <w:lang w:val="uz-Cyrl-UZ"/>
        </w:rPr>
        <w:t xml:space="preserve">2. Самарадорликнинг муҳим кўрсаткичлари (СМК), самарадорлигининг йиғинди кўрсаткичи хисоб-китоблари ва уларнинг бажарилиш фоизлари Жамиятнинг 2023 йилда Бизнес-режасида белгиланган мезонларни текшириш. </w:t>
      </w:r>
    </w:p>
    <w:p w14:paraId="0B18EF71" w14:textId="77777777" w:rsidR="005A241E" w:rsidRPr="005A241E" w:rsidRDefault="005A241E" w:rsidP="005A241E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uz-Cyrl-UZ"/>
        </w:rPr>
      </w:pPr>
      <w:r w:rsidRPr="005A241E">
        <w:rPr>
          <w:rFonts w:ascii="Times New Roman" w:hAnsi="Times New Roman" w:cs="Times New Roman"/>
          <w:lang w:val="uz-Cyrl-UZ"/>
        </w:rPr>
        <w:t>3. Жамиятнинг 2023 йил якуни бўйича корпоратив бошқарув тизимини Корпоратив бошқарув кодексининг тавсияларини бажарилишини бахолаш.</w:t>
      </w:r>
    </w:p>
    <w:p w14:paraId="56A66A49" w14:textId="77777777" w:rsidR="005A241E" w:rsidRPr="005A241E" w:rsidRDefault="005A241E" w:rsidP="005A241E">
      <w:pPr>
        <w:spacing w:after="0"/>
        <w:ind w:firstLine="567"/>
        <w:jc w:val="both"/>
        <w:rPr>
          <w:rFonts w:ascii="Times New Roman" w:hAnsi="Times New Roman" w:cs="Times New Roman"/>
          <w:b/>
          <w:lang w:val="uz-Cyrl-UZ"/>
        </w:rPr>
      </w:pPr>
    </w:p>
    <w:p w14:paraId="4948611D" w14:textId="77777777" w:rsidR="005A241E" w:rsidRPr="005A241E" w:rsidRDefault="005A241E" w:rsidP="005A241E">
      <w:pPr>
        <w:spacing w:after="0"/>
        <w:ind w:firstLine="567"/>
        <w:jc w:val="both"/>
        <w:rPr>
          <w:rFonts w:ascii="Times New Roman" w:hAnsi="Times New Roman" w:cs="Times New Roman"/>
          <w:b/>
          <w:lang w:val="uz-Cyrl-UZ"/>
        </w:rPr>
      </w:pPr>
      <w:r w:rsidRPr="005A241E">
        <w:rPr>
          <w:rFonts w:ascii="Times New Roman" w:hAnsi="Times New Roman" w:cs="Times New Roman"/>
          <w:b/>
          <w:lang w:val="uz-Cyrl-UZ"/>
        </w:rPr>
        <w:t>4. Танлов иштирокчиси:</w:t>
      </w:r>
    </w:p>
    <w:p w14:paraId="78C27344" w14:textId="77777777" w:rsidR="005A241E" w:rsidRPr="005A241E" w:rsidRDefault="005A241E" w:rsidP="005A241E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uz-Cyrl-UZ"/>
        </w:rPr>
      </w:pPr>
      <w:r w:rsidRPr="005A241E">
        <w:rPr>
          <w:rFonts w:ascii="Times New Roman" w:hAnsi="Times New Roman" w:cs="Times New Roman"/>
          <w:lang w:val="uz-Cyrl-UZ"/>
        </w:rPr>
        <w:t>Танлов иштирокчиси тақдим этилган маълумотлар ва ҳужжатларнинг ҳақиқийлиги ва тўғрилиги учун жавобгардир.</w:t>
      </w:r>
    </w:p>
    <w:p w14:paraId="56CD00D2" w14:textId="77777777" w:rsidR="005A241E" w:rsidRPr="005A241E" w:rsidRDefault="005A241E" w:rsidP="005A241E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uz-Cyrl-UZ"/>
        </w:rPr>
      </w:pPr>
      <w:r w:rsidRPr="005A241E">
        <w:rPr>
          <w:rFonts w:ascii="Times New Roman" w:hAnsi="Times New Roman" w:cs="Times New Roman"/>
          <w:lang w:val="uz-Cyrl-UZ"/>
        </w:rPr>
        <w:t>Танлов иштирокчиси фақат битта таклифни тақдим этиш ҳуқуқига эга.</w:t>
      </w:r>
    </w:p>
    <w:p w14:paraId="11A561B7" w14:textId="77777777" w:rsidR="005A241E" w:rsidRPr="005A241E" w:rsidRDefault="005A241E" w:rsidP="005A241E">
      <w:pPr>
        <w:pStyle w:val="ab"/>
        <w:rPr>
          <w:b/>
          <w:sz w:val="22"/>
          <w:szCs w:val="22"/>
          <w:lang w:val="uz-Cyrl-UZ"/>
        </w:rPr>
      </w:pPr>
    </w:p>
    <w:p w14:paraId="10A272C3" w14:textId="77777777" w:rsidR="005A241E" w:rsidRPr="005A241E" w:rsidRDefault="005A241E" w:rsidP="005A241E">
      <w:pPr>
        <w:pStyle w:val="ab"/>
        <w:rPr>
          <w:b/>
          <w:sz w:val="22"/>
          <w:szCs w:val="22"/>
          <w:lang w:val="uz-Cyrl-UZ"/>
        </w:rPr>
      </w:pPr>
      <w:r w:rsidRPr="005A241E">
        <w:rPr>
          <w:b/>
          <w:sz w:val="22"/>
          <w:szCs w:val="22"/>
          <w:lang w:val="uz-Cyrl-UZ"/>
        </w:rPr>
        <w:t>5. Аудиторлик ташкилотига мажбурий талаблар:</w:t>
      </w:r>
    </w:p>
    <w:p w14:paraId="43196F0B" w14:textId="77777777" w:rsidR="005A241E" w:rsidRPr="005A241E" w:rsidRDefault="005A241E" w:rsidP="005A241E">
      <w:pPr>
        <w:pStyle w:val="Style1"/>
        <w:adjustRightInd/>
        <w:spacing w:line="276" w:lineRule="auto"/>
        <w:ind w:firstLine="567"/>
        <w:jc w:val="both"/>
        <w:rPr>
          <w:color w:val="000000"/>
          <w:sz w:val="22"/>
          <w:szCs w:val="22"/>
          <w:lang w:val="uz-Cyrl-UZ"/>
        </w:rPr>
      </w:pPr>
      <w:r w:rsidRPr="005A241E">
        <w:rPr>
          <w:color w:val="000000"/>
          <w:sz w:val="22"/>
          <w:szCs w:val="22"/>
          <w:lang w:val="uz-Cyrl-UZ"/>
        </w:rPr>
        <w:t>- аудиторлик ташкилоти барча хўжалик юрутувчи субъектларда текширувлар ўтказиш ҳуқуқига эга бўлиши керак (Ўзбекистон Республикаси Молия вазирлиги томонидан берилган лицензия);</w:t>
      </w:r>
    </w:p>
    <w:p w14:paraId="41C5C86C" w14:textId="77777777" w:rsidR="005A241E" w:rsidRPr="005A241E" w:rsidRDefault="005A241E" w:rsidP="005A241E">
      <w:pPr>
        <w:pStyle w:val="Style1"/>
        <w:adjustRightInd/>
        <w:spacing w:line="276" w:lineRule="auto"/>
        <w:ind w:firstLine="567"/>
        <w:jc w:val="both"/>
        <w:rPr>
          <w:color w:val="000000"/>
          <w:sz w:val="22"/>
          <w:szCs w:val="22"/>
          <w:lang w:val="uz-Cyrl-UZ"/>
        </w:rPr>
      </w:pPr>
      <w:r w:rsidRPr="005A241E">
        <w:rPr>
          <w:color w:val="000000"/>
          <w:sz w:val="22"/>
          <w:szCs w:val="22"/>
          <w:lang w:val="uz-Cyrl-UZ"/>
        </w:rPr>
        <w:t>- аудиторлик хизматларини кўрсатиш соҳасида юқори тажрибага ега бўлиши;</w:t>
      </w:r>
    </w:p>
    <w:p w14:paraId="5BA69F64" w14:textId="77777777" w:rsidR="005A241E" w:rsidRPr="005A241E" w:rsidRDefault="005A241E" w:rsidP="005A241E">
      <w:pPr>
        <w:pStyle w:val="Style1"/>
        <w:adjustRightInd/>
        <w:spacing w:line="276" w:lineRule="auto"/>
        <w:ind w:firstLine="567"/>
        <w:jc w:val="both"/>
        <w:rPr>
          <w:color w:val="000000"/>
          <w:sz w:val="22"/>
          <w:szCs w:val="22"/>
          <w:lang w:val="uz-Cyrl-UZ"/>
        </w:rPr>
      </w:pPr>
      <w:r w:rsidRPr="005A241E">
        <w:rPr>
          <w:color w:val="000000"/>
          <w:sz w:val="22"/>
          <w:szCs w:val="22"/>
          <w:lang w:val="uz-Cyrl-UZ"/>
        </w:rPr>
        <w:t>- халқаро аудит тармоғининг аъзоси бўлиши;</w:t>
      </w:r>
    </w:p>
    <w:p w14:paraId="223D9619" w14:textId="77777777" w:rsidR="005A241E" w:rsidRPr="005A241E" w:rsidRDefault="005A241E" w:rsidP="005A241E">
      <w:pPr>
        <w:pStyle w:val="Style1"/>
        <w:adjustRightInd/>
        <w:spacing w:line="276" w:lineRule="auto"/>
        <w:ind w:firstLine="567"/>
        <w:jc w:val="both"/>
        <w:rPr>
          <w:color w:val="000000"/>
          <w:sz w:val="22"/>
          <w:szCs w:val="22"/>
          <w:lang w:val="uz-Cyrl-UZ"/>
        </w:rPr>
      </w:pPr>
      <w:r w:rsidRPr="005A241E">
        <w:rPr>
          <w:color w:val="000000"/>
          <w:sz w:val="22"/>
          <w:szCs w:val="22"/>
          <w:lang w:val="uz-Cyrl-UZ"/>
        </w:rPr>
        <w:t>- 2022 йил якунлари бўйича аудиторлик ташкилотлари рейтингида юқори рейтингда бўлиши;</w:t>
      </w:r>
    </w:p>
    <w:p w14:paraId="2FB3FD99" w14:textId="77777777" w:rsidR="005A241E" w:rsidRPr="005A241E" w:rsidRDefault="005A241E" w:rsidP="005A241E">
      <w:pPr>
        <w:pStyle w:val="Style1"/>
        <w:adjustRightInd/>
        <w:spacing w:line="276" w:lineRule="auto"/>
        <w:ind w:firstLine="567"/>
        <w:jc w:val="both"/>
        <w:rPr>
          <w:color w:val="000000"/>
          <w:sz w:val="22"/>
          <w:szCs w:val="22"/>
          <w:lang w:val="uz-Cyrl-UZ"/>
        </w:rPr>
      </w:pPr>
      <w:r w:rsidRPr="005A241E">
        <w:rPr>
          <w:color w:val="000000"/>
          <w:sz w:val="22"/>
          <w:szCs w:val="22"/>
          <w:lang w:val="uz-Cyrl-UZ"/>
        </w:rPr>
        <w:t>- ташқи иқтисодий фаолият тўғрисидаги Ўузбекистон Республикасининг амалдаги қонунчилигини билиш;</w:t>
      </w:r>
    </w:p>
    <w:p w14:paraId="2714991F" w14:textId="77777777" w:rsidR="005A241E" w:rsidRPr="005A241E" w:rsidRDefault="005A241E" w:rsidP="005A241E">
      <w:pPr>
        <w:pStyle w:val="Style1"/>
        <w:adjustRightInd/>
        <w:spacing w:line="276" w:lineRule="auto"/>
        <w:ind w:firstLine="567"/>
        <w:jc w:val="both"/>
        <w:rPr>
          <w:color w:val="000000"/>
          <w:sz w:val="22"/>
          <w:szCs w:val="22"/>
          <w:lang w:val="uz-Cyrl-UZ"/>
        </w:rPr>
      </w:pPr>
      <w:r w:rsidRPr="005A241E">
        <w:rPr>
          <w:color w:val="000000"/>
          <w:sz w:val="22"/>
          <w:szCs w:val="22"/>
          <w:lang w:val="uz-Cyrl-UZ"/>
        </w:rPr>
        <w:t>- аудиторлик фаолияти учун касбий жавобгарлик суғурта полисига эга бўлиши;</w:t>
      </w:r>
    </w:p>
    <w:p w14:paraId="5C42F920" w14:textId="77777777" w:rsidR="005A241E" w:rsidRPr="005A241E" w:rsidRDefault="005A241E" w:rsidP="005A241E">
      <w:pPr>
        <w:pStyle w:val="Style1"/>
        <w:adjustRightInd/>
        <w:spacing w:line="276" w:lineRule="auto"/>
        <w:ind w:firstLine="567"/>
        <w:jc w:val="both"/>
        <w:rPr>
          <w:color w:val="000000"/>
          <w:sz w:val="22"/>
          <w:szCs w:val="22"/>
          <w:lang w:val="uz-Cyrl-UZ"/>
        </w:rPr>
      </w:pPr>
      <w:r w:rsidRPr="005A241E">
        <w:rPr>
          <w:color w:val="000000"/>
          <w:sz w:val="22"/>
          <w:szCs w:val="22"/>
          <w:lang w:val="uz-Cyrl-UZ"/>
        </w:rPr>
        <w:t>- штатида зарур малака сертификатига эга бўлган аудиторларнинг (юқори малакали мутахассисларнинг) мавжудлиги;</w:t>
      </w:r>
    </w:p>
    <w:p w14:paraId="105C29AD" w14:textId="77777777" w:rsidR="005A241E" w:rsidRPr="005A241E" w:rsidRDefault="005A241E" w:rsidP="005A241E">
      <w:pPr>
        <w:pStyle w:val="Style1"/>
        <w:adjustRightInd/>
        <w:spacing w:line="276" w:lineRule="auto"/>
        <w:ind w:firstLine="567"/>
        <w:jc w:val="both"/>
        <w:rPr>
          <w:color w:val="000000"/>
          <w:sz w:val="22"/>
          <w:szCs w:val="22"/>
          <w:lang w:val="uz-Cyrl-UZ"/>
        </w:rPr>
      </w:pPr>
      <w:r w:rsidRPr="005A241E">
        <w:rPr>
          <w:color w:val="000000"/>
          <w:sz w:val="22"/>
          <w:szCs w:val="22"/>
          <w:lang w:val="uz-Cyrl-UZ"/>
        </w:rPr>
        <w:t>- ўтган календар йили учун хар қандай даражадаги бюджетларга ёки давлат бюджетидан ташқари жамғармаларига хисобланган солиқлар, йиғимлар ва бошқа мажбурий тўловлар бўйича қарзлари бўлмаслиги;</w:t>
      </w:r>
    </w:p>
    <w:p w14:paraId="3AB79EA6" w14:textId="77777777" w:rsidR="005A241E" w:rsidRPr="005A241E" w:rsidRDefault="005A241E" w:rsidP="005A241E">
      <w:pPr>
        <w:pStyle w:val="Style1"/>
        <w:adjustRightInd/>
        <w:spacing w:line="276" w:lineRule="auto"/>
        <w:ind w:firstLine="567"/>
        <w:jc w:val="both"/>
        <w:rPr>
          <w:color w:val="000000"/>
          <w:sz w:val="22"/>
          <w:szCs w:val="22"/>
          <w:lang w:val="uz-Cyrl-UZ"/>
        </w:rPr>
      </w:pPr>
      <w:r w:rsidRPr="005A241E">
        <w:rPr>
          <w:color w:val="000000"/>
          <w:sz w:val="22"/>
          <w:szCs w:val="22"/>
          <w:lang w:val="uz-Cyrl-UZ"/>
        </w:rPr>
        <w:t>- тугатилиши ёки ихтиёрий тугатилиш жараёнида бўлмаслиги лозим.</w:t>
      </w:r>
    </w:p>
    <w:p w14:paraId="314E271D" w14:textId="77777777" w:rsidR="005A241E" w:rsidRPr="005A241E" w:rsidRDefault="005A241E" w:rsidP="005A2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z-Cyrl-UZ" w:eastAsia="ru-RU"/>
        </w:rPr>
      </w:pPr>
    </w:p>
    <w:p w14:paraId="1E3F5117" w14:textId="77777777" w:rsidR="005A241E" w:rsidRPr="005A241E" w:rsidRDefault="005A241E" w:rsidP="005A2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uz-Cyrl-UZ" w:eastAsia="ru-RU"/>
        </w:rPr>
      </w:pPr>
      <w:r w:rsidRPr="005A241E">
        <w:rPr>
          <w:rFonts w:ascii="Times New Roman" w:eastAsia="Times New Roman" w:hAnsi="Times New Roman" w:cs="Times New Roman"/>
          <w:b/>
          <w:lang w:val="uz-Cyrl-UZ" w:eastAsia="ru-RU"/>
        </w:rPr>
        <w:t>6. Хизматлар нархи:</w:t>
      </w:r>
    </w:p>
    <w:p w14:paraId="7E1692C1" w14:textId="77777777" w:rsidR="005A241E" w:rsidRPr="005A241E" w:rsidRDefault="005A241E" w:rsidP="005A241E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uz-Cyrl-UZ"/>
        </w:rPr>
      </w:pPr>
      <w:r w:rsidRPr="005A241E">
        <w:rPr>
          <w:rFonts w:ascii="Times New Roman" w:hAnsi="Times New Roman" w:cs="Times New Roman"/>
          <w:lang w:val="uz-Cyrl-UZ"/>
        </w:rPr>
        <w:t xml:space="preserve">Жамиятнинг 2023 йил якуни бўйича бухгалтерия ҳисоби ва молиявий ҳисоботини миллий ва халқаро стандартлар асосида аудиторлик текширувини ўтказиш, самарадорликнинг муҳим кўрсаткичлари (СМК), самарадорлигининг йиғинди кўрсаткичи хисоб-китоблари ва уларнинг бажарилиш фоизлари Жамиятнинг 2023 йилда Бизнес-режасида белгиланган мезонларни текшириш, Жамиятнинг 2023 йил якуни бўйича корпоратив бошқарув тизимининг Корпоратив </w:t>
      </w:r>
      <w:r w:rsidRPr="005A241E">
        <w:rPr>
          <w:rFonts w:ascii="Times New Roman" w:hAnsi="Times New Roman" w:cs="Times New Roman"/>
          <w:lang w:val="uz-Cyrl-UZ"/>
        </w:rPr>
        <w:lastRenderedPageBreak/>
        <w:t xml:space="preserve">бошқарув кодексининг тавсияларини бажарилишини бахолаш учун жами </w:t>
      </w:r>
      <w:r w:rsidRPr="005A241E">
        <w:rPr>
          <w:rFonts w:ascii="Times New Roman" w:hAnsi="Times New Roman" w:cs="Times New Roman"/>
          <w:b/>
          <w:u w:val="single"/>
          <w:lang w:val="uz-Cyrl-UZ"/>
        </w:rPr>
        <w:t>хизматлар нарҳи 70 000 000 (етмиш миллион) сўм.</w:t>
      </w:r>
    </w:p>
    <w:p w14:paraId="4308E72E" w14:textId="77777777" w:rsidR="005A241E" w:rsidRPr="005A241E" w:rsidRDefault="005A241E" w:rsidP="005A241E">
      <w:pPr>
        <w:spacing w:after="0"/>
        <w:ind w:firstLine="567"/>
        <w:jc w:val="both"/>
        <w:rPr>
          <w:rFonts w:ascii="Times New Roman" w:hAnsi="Times New Roman" w:cs="Times New Roman"/>
          <w:b/>
          <w:lang w:val="uz-Cyrl-UZ"/>
        </w:rPr>
      </w:pPr>
    </w:p>
    <w:p w14:paraId="4799AD4C" w14:textId="77777777" w:rsidR="005A241E" w:rsidRPr="005A241E" w:rsidRDefault="005A241E" w:rsidP="005A241E">
      <w:pPr>
        <w:spacing w:after="0"/>
        <w:ind w:firstLine="567"/>
        <w:jc w:val="both"/>
        <w:rPr>
          <w:rFonts w:ascii="Times New Roman" w:hAnsi="Times New Roman" w:cs="Times New Roman"/>
          <w:b/>
          <w:lang w:val="uz-Cyrl-UZ"/>
        </w:rPr>
      </w:pPr>
      <w:r w:rsidRPr="005A241E">
        <w:rPr>
          <w:rFonts w:ascii="Times New Roman" w:hAnsi="Times New Roman" w:cs="Times New Roman"/>
          <w:b/>
          <w:lang w:val="uz-Cyrl-UZ"/>
        </w:rPr>
        <w:t>7. Шартнома тузиш:</w:t>
      </w:r>
    </w:p>
    <w:p w14:paraId="6D9A116D" w14:textId="77777777" w:rsidR="005A241E" w:rsidRPr="005A241E" w:rsidRDefault="005A241E" w:rsidP="005A241E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uz-Cyrl-UZ"/>
        </w:rPr>
      </w:pPr>
      <w:r w:rsidRPr="005A241E">
        <w:rPr>
          <w:rFonts w:ascii="Times New Roman" w:hAnsi="Times New Roman" w:cs="Times New Roman"/>
          <w:lang w:val="uz-Cyrl-UZ"/>
        </w:rPr>
        <w:t>- ушбу танлов натижалари Жамиятнинг бошқарув органи томонидан кўриб чиқиши ва тасдиқланиши учун тақдим этилади, шундан сўнг аудиторлик ташкилоти билан шартнома тузилади.</w:t>
      </w:r>
    </w:p>
    <w:p w14:paraId="4A9B741D" w14:textId="77777777" w:rsidR="005A241E" w:rsidRPr="005A241E" w:rsidRDefault="005A241E" w:rsidP="005A241E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uz-Cyrl-UZ"/>
        </w:rPr>
      </w:pPr>
      <w:r w:rsidRPr="005A241E">
        <w:rPr>
          <w:rFonts w:ascii="Times New Roman" w:hAnsi="Times New Roman" w:cs="Times New Roman"/>
          <w:lang w:val="uz-Cyrl-UZ"/>
        </w:rPr>
        <w:t>- танлов нитижаларига кўра, танлов ҳужжатлари ва шартларидан келиб чиққан ҳолда шартнома тузилади.</w:t>
      </w:r>
    </w:p>
    <w:p w14:paraId="48C25D91" w14:textId="77777777" w:rsidR="005A241E" w:rsidRPr="005A241E" w:rsidRDefault="005A241E" w:rsidP="005A241E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uz-Cyrl-UZ"/>
        </w:rPr>
      </w:pPr>
      <w:r w:rsidRPr="005A241E">
        <w:rPr>
          <w:rFonts w:ascii="Times New Roman" w:hAnsi="Times New Roman" w:cs="Times New Roman"/>
          <w:lang w:val="uz-Cyrl-UZ"/>
        </w:rPr>
        <w:t>- танлов комиссиясининг қарори билан танлов ғолиби деб эълон қилинган танлов иштирокчиси Давлат харидлари махсус ахборот порталидан ғолиблиги ҳақида хабардор бўлади.</w:t>
      </w:r>
    </w:p>
    <w:p w14:paraId="638C6621" w14:textId="77777777" w:rsidR="005A241E" w:rsidRPr="005A241E" w:rsidRDefault="005A241E" w:rsidP="005A241E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uz-Cyrl-UZ"/>
        </w:rPr>
      </w:pPr>
      <w:r w:rsidRPr="005A241E">
        <w:rPr>
          <w:rFonts w:ascii="Times New Roman" w:hAnsi="Times New Roman" w:cs="Times New Roman"/>
          <w:lang w:val="uz-Cyrl-UZ"/>
        </w:rPr>
        <w:t xml:space="preserve">- Агар танлов ғолиби танлов шартлари бўйича шартнома тузишдан бош тортса  шартнома тузиш ҳуқуқи захира иштироқчига ўтади. </w:t>
      </w:r>
    </w:p>
    <w:p w14:paraId="1C36F3C1" w14:textId="77777777" w:rsidR="005A241E" w:rsidRPr="005A241E" w:rsidRDefault="005A241E" w:rsidP="005A241E">
      <w:pPr>
        <w:spacing w:after="0" w:line="240" w:lineRule="auto"/>
        <w:rPr>
          <w:rFonts w:ascii="Times New Roman" w:hAnsi="Times New Roman" w:cs="Times New Roman"/>
          <w:b/>
          <w:lang w:val="uz-Cyrl-UZ"/>
        </w:rPr>
      </w:pPr>
    </w:p>
    <w:p w14:paraId="0331FEF2" w14:textId="77777777" w:rsidR="005A241E" w:rsidRPr="005A241E" w:rsidRDefault="005A241E" w:rsidP="005A241E">
      <w:pPr>
        <w:spacing w:after="0"/>
        <w:ind w:firstLine="567"/>
        <w:rPr>
          <w:rFonts w:ascii="Times New Roman" w:hAnsi="Times New Roman" w:cs="Times New Roman"/>
          <w:b/>
          <w:lang w:val="uz-Cyrl-UZ"/>
        </w:rPr>
      </w:pPr>
      <w:r w:rsidRPr="005A241E">
        <w:rPr>
          <w:rFonts w:ascii="Times New Roman" w:hAnsi="Times New Roman" w:cs="Times New Roman"/>
          <w:b/>
          <w:lang w:val="uz-Cyrl-UZ"/>
        </w:rPr>
        <w:t>8. Ишлар ва хизматлар топшириш ва қабул қилиш тартиби:</w:t>
      </w:r>
    </w:p>
    <w:p w14:paraId="300E367F" w14:textId="77777777" w:rsidR="005A241E" w:rsidRPr="005A241E" w:rsidRDefault="005A241E" w:rsidP="005A241E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uz-Cyrl-UZ"/>
        </w:rPr>
      </w:pPr>
      <w:r w:rsidRPr="005A241E">
        <w:rPr>
          <w:rFonts w:ascii="Times New Roman" w:hAnsi="Times New Roman" w:cs="Times New Roman"/>
          <w:lang w:val="uz-Cyrl-UZ"/>
        </w:rPr>
        <w:t>1. Жамиятнинг 2023 йил якуни бўйича бухгалтерия ҳисоби ва молиявий ҳисоботини миллий ва халқаро стандартлар асосида аудиторлик текшириш натижалари бўйича аудиторлик ҳисоботи.</w:t>
      </w:r>
    </w:p>
    <w:p w14:paraId="2C4D82E7" w14:textId="77777777" w:rsidR="005A241E" w:rsidRPr="005A241E" w:rsidRDefault="005A241E" w:rsidP="005A241E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uz-Cyrl-UZ"/>
        </w:rPr>
      </w:pPr>
      <w:r w:rsidRPr="005A241E">
        <w:rPr>
          <w:rFonts w:ascii="Times New Roman" w:hAnsi="Times New Roman" w:cs="Times New Roman"/>
          <w:lang w:val="uz-Cyrl-UZ"/>
        </w:rPr>
        <w:t xml:space="preserve">2. Самарадорликнинг муҳим кўрсаткичлари (СМК), самарадорлигининг йиғинди кўрсаткичи (СЙК) хисоб-китоблари ва уларнинг бажарилиш фоизлари Жамиятнинг 2023 йилда Бизнес-режасида белгиланган мезонларни текшириш натижалари бўйича хисобот. </w:t>
      </w:r>
    </w:p>
    <w:p w14:paraId="34A39D74" w14:textId="77777777" w:rsidR="005A241E" w:rsidRPr="005A241E" w:rsidRDefault="005A241E" w:rsidP="005A241E">
      <w:pPr>
        <w:spacing w:after="0" w:line="276" w:lineRule="auto"/>
        <w:ind w:firstLine="567"/>
        <w:jc w:val="both"/>
        <w:rPr>
          <w:rFonts w:ascii="Times New Roman" w:hAnsi="Times New Roman" w:cs="Times New Roman"/>
          <w:lang w:val="uz-Cyrl-UZ"/>
        </w:rPr>
      </w:pPr>
      <w:r w:rsidRPr="005A241E">
        <w:rPr>
          <w:rFonts w:ascii="Times New Roman" w:hAnsi="Times New Roman" w:cs="Times New Roman"/>
          <w:lang w:val="uz-Cyrl-UZ"/>
        </w:rPr>
        <w:t>3. Жамиятнинг 2023 йил якуни бўйича корпоратив бошқарув тизимининг Корпоратив бошқарув кодексининг тавсияларини бажарилишини бахолаш бўйича ҳисобот.</w:t>
      </w:r>
    </w:p>
    <w:p w14:paraId="03DC3433" w14:textId="77777777" w:rsidR="005A241E" w:rsidRPr="005A241E" w:rsidRDefault="005A241E" w:rsidP="005A241E">
      <w:pPr>
        <w:ind w:firstLine="567"/>
        <w:jc w:val="both"/>
        <w:rPr>
          <w:rFonts w:ascii="Times New Roman" w:hAnsi="Times New Roman" w:cs="Times New Roman"/>
          <w:lang w:val="uz-Cyrl-UZ"/>
        </w:rPr>
      </w:pPr>
      <w:r w:rsidRPr="005A241E">
        <w:rPr>
          <w:rFonts w:ascii="Times New Roman" w:hAnsi="Times New Roman" w:cs="Times New Roman"/>
          <w:lang w:val="uz-Cyrl-UZ"/>
        </w:rPr>
        <w:t>4. Ишларнинг ҳар бир босқичи, кўрсатилагн хизматлар учун иш тугаганидан сўнг, аудиторлик ташкилоти иш натижаларини ва қабул қилиш учун ҳисоб-фактурани тақдим этади.</w:t>
      </w:r>
    </w:p>
    <w:sectPr w:rsidR="005A241E" w:rsidRPr="005A241E" w:rsidSect="005A241E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E826B2" w16cid:durableId="23D0E4D8"/>
  <w16cid:commentId w16cid:paraId="200B315F" w16cid:durableId="23D0E5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1C59"/>
    <w:multiLevelType w:val="hybridMultilevel"/>
    <w:tmpl w:val="2F900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02241"/>
    <w:multiLevelType w:val="hybridMultilevel"/>
    <w:tmpl w:val="B84828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5A3F5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E8E16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78302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6F6562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A0F91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BEAD7D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0B48E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1F610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4E90AFD"/>
    <w:multiLevelType w:val="hybridMultilevel"/>
    <w:tmpl w:val="1DB0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593A"/>
    <w:multiLevelType w:val="hybridMultilevel"/>
    <w:tmpl w:val="309654A8"/>
    <w:lvl w:ilvl="0" w:tplc="4184CE96">
      <w:start w:val="1"/>
      <w:numFmt w:val="decimal"/>
      <w:lvlText w:val="%1."/>
      <w:lvlJc w:val="left"/>
      <w:pPr>
        <w:ind w:left="720" w:hanging="360"/>
      </w:pPr>
      <w:rPr>
        <w:rFonts w:hint="default"/>
        <w:lang w:val="uz-Cyrl-U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73EBB"/>
    <w:multiLevelType w:val="hybridMultilevel"/>
    <w:tmpl w:val="FFC25700"/>
    <w:lvl w:ilvl="0" w:tplc="0A189F3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40E9F6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8A52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4FC15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0AC051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F64160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85CFF2A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62400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63AA1D6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E6ECA58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1E48C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B187677"/>
    <w:multiLevelType w:val="hybridMultilevel"/>
    <w:tmpl w:val="335C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C3126"/>
    <w:multiLevelType w:val="hybridMultilevel"/>
    <w:tmpl w:val="DD2A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7C6626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3E8304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D8D1C0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E9D94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5E7068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24A2EFC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AA3682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7EEFC2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3E"/>
    <w:rsid w:val="00022264"/>
    <w:rsid w:val="00035397"/>
    <w:rsid w:val="00035AC0"/>
    <w:rsid w:val="0003725C"/>
    <w:rsid w:val="000855C3"/>
    <w:rsid w:val="000E1CC1"/>
    <w:rsid w:val="000E221C"/>
    <w:rsid w:val="000F483E"/>
    <w:rsid w:val="000F6E15"/>
    <w:rsid w:val="001106D3"/>
    <w:rsid w:val="00125E1E"/>
    <w:rsid w:val="00130DEF"/>
    <w:rsid w:val="00146449"/>
    <w:rsid w:val="00175CF6"/>
    <w:rsid w:val="001764F2"/>
    <w:rsid w:val="00186A99"/>
    <w:rsid w:val="001B7885"/>
    <w:rsid w:val="00225958"/>
    <w:rsid w:val="00297ABF"/>
    <w:rsid w:val="002B21BB"/>
    <w:rsid w:val="002B337A"/>
    <w:rsid w:val="00313A59"/>
    <w:rsid w:val="0032473A"/>
    <w:rsid w:val="00334F74"/>
    <w:rsid w:val="003765F8"/>
    <w:rsid w:val="003B411B"/>
    <w:rsid w:val="003D35EA"/>
    <w:rsid w:val="00406975"/>
    <w:rsid w:val="004106B8"/>
    <w:rsid w:val="00417BE6"/>
    <w:rsid w:val="00451EF1"/>
    <w:rsid w:val="00454296"/>
    <w:rsid w:val="00480A4D"/>
    <w:rsid w:val="00493969"/>
    <w:rsid w:val="004D37EC"/>
    <w:rsid w:val="004F5C13"/>
    <w:rsid w:val="005011B8"/>
    <w:rsid w:val="00501BF7"/>
    <w:rsid w:val="0051379D"/>
    <w:rsid w:val="00537D96"/>
    <w:rsid w:val="00560D1A"/>
    <w:rsid w:val="00563D5A"/>
    <w:rsid w:val="00564CE9"/>
    <w:rsid w:val="00573E4D"/>
    <w:rsid w:val="005A241E"/>
    <w:rsid w:val="005D427C"/>
    <w:rsid w:val="006144E0"/>
    <w:rsid w:val="00623C0B"/>
    <w:rsid w:val="00635DFB"/>
    <w:rsid w:val="00637B7C"/>
    <w:rsid w:val="0065044D"/>
    <w:rsid w:val="00657120"/>
    <w:rsid w:val="0066113C"/>
    <w:rsid w:val="006A4D25"/>
    <w:rsid w:val="006C455E"/>
    <w:rsid w:val="006D646F"/>
    <w:rsid w:val="006F1655"/>
    <w:rsid w:val="007235B1"/>
    <w:rsid w:val="00723AA3"/>
    <w:rsid w:val="007370C1"/>
    <w:rsid w:val="007447ED"/>
    <w:rsid w:val="00794606"/>
    <w:rsid w:val="007A1BB1"/>
    <w:rsid w:val="007A242C"/>
    <w:rsid w:val="007B5DF8"/>
    <w:rsid w:val="007E0296"/>
    <w:rsid w:val="007F66A7"/>
    <w:rsid w:val="00806706"/>
    <w:rsid w:val="00810698"/>
    <w:rsid w:val="008108BB"/>
    <w:rsid w:val="00834FC5"/>
    <w:rsid w:val="0085080A"/>
    <w:rsid w:val="00885F0B"/>
    <w:rsid w:val="00890BC0"/>
    <w:rsid w:val="008950AE"/>
    <w:rsid w:val="008A4072"/>
    <w:rsid w:val="008B742C"/>
    <w:rsid w:val="008D17DB"/>
    <w:rsid w:val="008D46A0"/>
    <w:rsid w:val="008F5AE8"/>
    <w:rsid w:val="00915A49"/>
    <w:rsid w:val="009234DE"/>
    <w:rsid w:val="00932363"/>
    <w:rsid w:val="009342F8"/>
    <w:rsid w:val="009471D9"/>
    <w:rsid w:val="00954592"/>
    <w:rsid w:val="009739D8"/>
    <w:rsid w:val="009B237A"/>
    <w:rsid w:val="009D5628"/>
    <w:rsid w:val="00A02FC8"/>
    <w:rsid w:val="00A0315F"/>
    <w:rsid w:val="00A1005B"/>
    <w:rsid w:val="00A23793"/>
    <w:rsid w:val="00A528F0"/>
    <w:rsid w:val="00A63ADE"/>
    <w:rsid w:val="00A66353"/>
    <w:rsid w:val="00A86F01"/>
    <w:rsid w:val="00A960F9"/>
    <w:rsid w:val="00AC4B93"/>
    <w:rsid w:val="00AD23E7"/>
    <w:rsid w:val="00B07491"/>
    <w:rsid w:val="00B52871"/>
    <w:rsid w:val="00BE456D"/>
    <w:rsid w:val="00C277CD"/>
    <w:rsid w:val="00C30699"/>
    <w:rsid w:val="00C42EDB"/>
    <w:rsid w:val="00C56E84"/>
    <w:rsid w:val="00C86199"/>
    <w:rsid w:val="00CA178E"/>
    <w:rsid w:val="00CB4E3E"/>
    <w:rsid w:val="00CC2C27"/>
    <w:rsid w:val="00CC5722"/>
    <w:rsid w:val="00CD75A8"/>
    <w:rsid w:val="00D109DF"/>
    <w:rsid w:val="00D17BA0"/>
    <w:rsid w:val="00D246C8"/>
    <w:rsid w:val="00D351AD"/>
    <w:rsid w:val="00D708DD"/>
    <w:rsid w:val="00DA44B9"/>
    <w:rsid w:val="00DB7A9C"/>
    <w:rsid w:val="00DC17A8"/>
    <w:rsid w:val="00DC2ECA"/>
    <w:rsid w:val="00DE0CA4"/>
    <w:rsid w:val="00DE499B"/>
    <w:rsid w:val="00DE6C98"/>
    <w:rsid w:val="00E0723B"/>
    <w:rsid w:val="00E144F5"/>
    <w:rsid w:val="00E26F76"/>
    <w:rsid w:val="00E466C7"/>
    <w:rsid w:val="00E56A42"/>
    <w:rsid w:val="00E85384"/>
    <w:rsid w:val="00E871B7"/>
    <w:rsid w:val="00E93C5C"/>
    <w:rsid w:val="00EA3FCE"/>
    <w:rsid w:val="00EB2408"/>
    <w:rsid w:val="00EB4F00"/>
    <w:rsid w:val="00EC27F8"/>
    <w:rsid w:val="00EC40F1"/>
    <w:rsid w:val="00EE26E3"/>
    <w:rsid w:val="00EE6292"/>
    <w:rsid w:val="00F26D04"/>
    <w:rsid w:val="00F31234"/>
    <w:rsid w:val="00F40461"/>
    <w:rsid w:val="00F42D09"/>
    <w:rsid w:val="00F4563F"/>
    <w:rsid w:val="00F819B0"/>
    <w:rsid w:val="00F90E2A"/>
    <w:rsid w:val="00F93E63"/>
    <w:rsid w:val="00FB0375"/>
    <w:rsid w:val="00FB5F38"/>
    <w:rsid w:val="00FC4912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874F"/>
  <w15:chartTrackingRefBased/>
  <w15:docId w15:val="{2ED7AD12-FC86-452D-BCFD-7BE92333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B5DF8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D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D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8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CC1"/>
    <w:rPr>
      <w:color w:val="0563C1" w:themeColor="hyperlink"/>
      <w:u w:val="single"/>
    </w:rPr>
  </w:style>
  <w:style w:type="paragraph" w:customStyle="1" w:styleId="ConsPlusNormal">
    <w:name w:val="ConsPlusNormal"/>
    <w:rsid w:val="008D46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BB1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108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186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DF8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customStyle="1" w:styleId="TableGrid">
    <w:name w:val="TableGrid"/>
    <w:rsid w:val="007B5D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Number"/>
    <w:basedOn w:val="a"/>
    <w:rsid w:val="007B5DF8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basedOn w:val="a0"/>
    <w:rsid w:val="007B5DF8"/>
    <w:rPr>
      <w:rFonts w:ascii="Times New Roman" w:hAnsi="Times New Roman" w:cs="Times New Roman" w:hint="default"/>
    </w:rPr>
  </w:style>
  <w:style w:type="paragraph" w:customStyle="1" w:styleId="Default">
    <w:name w:val="Default"/>
    <w:rsid w:val="007B5D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Название1"/>
    <w:basedOn w:val="a"/>
    <w:link w:val="a9"/>
    <w:qFormat/>
    <w:rsid w:val="007B5DF8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character" w:customStyle="1" w:styleId="a9">
    <w:name w:val="Название Знак"/>
    <w:basedOn w:val="a0"/>
    <w:link w:val="11"/>
    <w:rsid w:val="007B5DF8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D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5D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35D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a">
    <w:name w:val="Без интервала Знак"/>
    <w:link w:val="ab"/>
    <w:uiPriority w:val="1"/>
    <w:locked/>
    <w:rsid w:val="00635DFB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1"/>
    <w:qFormat/>
    <w:rsid w:val="00635D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635DF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table" w:styleId="ac">
    <w:name w:val="Table Grid"/>
    <w:basedOn w:val="a1"/>
    <w:uiPriority w:val="59"/>
    <w:rsid w:val="00635D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basedOn w:val="a0"/>
    <w:rsid w:val="006C455E"/>
  </w:style>
  <w:style w:type="character" w:styleId="ad">
    <w:name w:val="annotation reference"/>
    <w:basedOn w:val="a0"/>
    <w:uiPriority w:val="99"/>
    <w:semiHidden/>
    <w:unhideWhenUsed/>
    <w:rsid w:val="0065712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5712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5712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5712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57120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C4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40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Guzal Tulyaganova</dc:creator>
  <cp:keywords/>
  <dc:description/>
  <cp:lastModifiedBy>Sharipov Jonibek</cp:lastModifiedBy>
  <cp:revision>4</cp:revision>
  <cp:lastPrinted>2021-02-15T06:09:00Z</cp:lastPrinted>
  <dcterms:created xsi:type="dcterms:W3CDTF">2022-01-18T05:42:00Z</dcterms:created>
  <dcterms:modified xsi:type="dcterms:W3CDTF">2024-01-03T10:11:00Z</dcterms:modified>
</cp:coreProperties>
</file>